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11" w:rsidRPr="00B96817" w:rsidRDefault="00B96817" w:rsidP="00BB0DC1">
      <w:pPr>
        <w:spacing w:after="60"/>
        <w:ind w:left="709" w:hanging="709"/>
        <w:jc w:val="center"/>
        <w:rPr>
          <w:rFonts w:ascii="Monotype Corsiva" w:hAnsi="Monotype Corsiva"/>
          <w:b/>
          <w:i/>
          <w:color w:val="000000"/>
          <w:sz w:val="32"/>
          <w:szCs w:val="32"/>
          <w:lang w:val="pt-BR"/>
        </w:rPr>
      </w:pPr>
      <w:r w:rsidRPr="00B96817">
        <w:rPr>
          <w:rFonts w:ascii="Monotype Corsiva" w:hAnsi="Monotype Corsiva"/>
          <w:b/>
          <w:i/>
          <w:color w:val="000000"/>
          <w:sz w:val="32"/>
          <w:szCs w:val="32"/>
          <w:lang w:val="pt-BR"/>
        </w:rPr>
        <w:t xml:space="preserve">Alfonso E. Lizarzaburu </w:t>
      </w:r>
    </w:p>
    <w:p w:rsidR="00B96817" w:rsidRPr="00C87F73" w:rsidRDefault="00B96817" w:rsidP="00BB0DC1">
      <w:pPr>
        <w:spacing w:after="240"/>
        <w:ind w:left="709" w:hanging="709"/>
        <w:jc w:val="center"/>
        <w:rPr>
          <w:b/>
          <w:color w:val="000000"/>
          <w:lang w:val="pt-BR"/>
        </w:rPr>
      </w:pPr>
      <w:r w:rsidRPr="00B96817">
        <w:rPr>
          <w:rFonts w:ascii="Monotype Corsiva" w:hAnsi="Monotype Corsiva"/>
          <w:b/>
          <w:i/>
          <w:color w:val="000000"/>
          <w:sz w:val="28"/>
          <w:szCs w:val="28"/>
          <w:lang w:val="pt-BR"/>
        </w:rPr>
        <w:t>Paris, 1</w:t>
      </w:r>
      <w:r w:rsidR="00C87F73">
        <w:rPr>
          <w:rFonts w:ascii="Monotype Corsiva" w:hAnsi="Monotype Corsiva"/>
          <w:b/>
          <w:i/>
          <w:color w:val="000000"/>
          <w:sz w:val="28"/>
          <w:szCs w:val="28"/>
          <w:lang w:val="pt-BR"/>
        </w:rPr>
        <w:t>4 September2019</w:t>
      </w:r>
    </w:p>
    <w:p w:rsidR="00953911" w:rsidRDefault="00953911" w:rsidP="009D433C">
      <w:pPr>
        <w:spacing w:after="240"/>
        <w:ind w:left="709" w:hanging="709"/>
        <w:jc w:val="center"/>
        <w:rPr>
          <w:b/>
          <w:color w:val="000000"/>
          <w:lang w:val="en-US"/>
        </w:rPr>
      </w:pPr>
      <w:r>
        <w:rPr>
          <w:b/>
          <w:noProof/>
          <w:color w:val="000000"/>
        </w:rPr>
        <w:drawing>
          <wp:inline distT="0" distB="0" distL="0" distR="0">
            <wp:extent cx="3003550" cy="4756150"/>
            <wp:effectExtent l="0" t="0" r="0" b="0"/>
            <wp:docPr id="1" name="Picture 1" descr="L:\Bunge, Mario 2019 Centenario\Bunge Mario A Centenary Festschrift Springer 19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unge, Mario 2019 Centenario\Bunge Mario A Centenary Festschrift Springer 1908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3550" cy="4756150"/>
                    </a:xfrm>
                    <a:prstGeom prst="rect">
                      <a:avLst/>
                    </a:prstGeom>
                    <a:noFill/>
                    <a:ln>
                      <a:noFill/>
                    </a:ln>
                  </pic:spPr>
                </pic:pic>
              </a:graphicData>
            </a:graphic>
          </wp:inline>
        </w:drawing>
      </w:r>
    </w:p>
    <w:p w:rsidR="00BB0DC1" w:rsidRPr="00F17E1A" w:rsidRDefault="00BB0DC1" w:rsidP="004624A8">
      <w:pPr>
        <w:ind w:left="709"/>
        <w:jc w:val="center"/>
        <w:rPr>
          <w:b/>
          <w:color w:val="000000"/>
          <w:lang w:val="en-US"/>
        </w:rPr>
      </w:pPr>
      <w:r>
        <w:rPr>
          <w:rFonts w:ascii="Monotype Corsiva" w:hAnsi="Monotype Corsiva"/>
          <w:b/>
          <w:color w:val="000000"/>
          <w:sz w:val="30"/>
          <w:szCs w:val="30"/>
          <w:lang w:val="en-US"/>
        </w:rPr>
        <w:t>If</w:t>
      </w:r>
      <w:r w:rsidRPr="00BB0DC1">
        <w:rPr>
          <w:rFonts w:ascii="Monotype Corsiva" w:hAnsi="Monotype Corsiva"/>
          <w:b/>
          <w:color w:val="000000"/>
          <w:sz w:val="30"/>
          <w:szCs w:val="30"/>
          <w:lang w:val="en-US"/>
        </w:rPr>
        <w:t xml:space="preserve"> you wonder how I succeeded in reaching a century, my answer is: through luck, hard but exhilarating work, tenacity, optimism, and comparatively clean living. Far from ignoring the many political and ideological horrors of my time, I take pride in having been an </w:t>
      </w:r>
      <w:proofErr w:type="spellStart"/>
      <w:r w:rsidRPr="00BB0DC1">
        <w:rPr>
          <w:rFonts w:ascii="Monotype Corsiva" w:hAnsi="Monotype Corsiva"/>
          <w:b/>
          <w:color w:val="000000"/>
          <w:sz w:val="30"/>
          <w:szCs w:val="30"/>
          <w:lang w:val="en-US"/>
        </w:rPr>
        <w:t>engagé</w:t>
      </w:r>
      <w:proofErr w:type="spellEnd"/>
      <w:r w:rsidRPr="00BB0DC1">
        <w:rPr>
          <w:rFonts w:ascii="Monotype Corsiva" w:hAnsi="Monotype Corsiva"/>
          <w:b/>
          <w:color w:val="000000"/>
          <w:sz w:val="30"/>
          <w:szCs w:val="30"/>
          <w:lang w:val="en-US"/>
        </w:rPr>
        <w:t xml:space="preserve"> intellectual, but I have not allowed those horrors to smother me. I kept thinking of scientiﬁc, philosophical and social problems even under duress and while escaping my creditors. This symbiosis did not take courage: it is the way my brain works</w:t>
      </w:r>
      <w:r>
        <w:rPr>
          <w:rFonts w:ascii="Monotype Corsiva" w:hAnsi="Monotype Corsiva"/>
          <w:b/>
          <w:i/>
          <w:color w:val="000000"/>
          <w:sz w:val="30"/>
          <w:szCs w:val="30"/>
          <w:lang w:val="en-US"/>
        </w:rPr>
        <w:t>.</w:t>
      </w:r>
      <w:r w:rsidRPr="00F17E1A">
        <w:rPr>
          <w:rStyle w:val="FootnoteReference"/>
          <w:b/>
          <w:color w:val="000000"/>
          <w:lang w:val="en-US"/>
        </w:rPr>
        <w:footnoteReference w:id="1"/>
      </w:r>
    </w:p>
    <w:p w:rsidR="004624A8" w:rsidRPr="004624A8" w:rsidRDefault="004624A8" w:rsidP="004624A8">
      <w:pPr>
        <w:spacing w:after="240"/>
        <w:ind w:left="709" w:hanging="709"/>
        <w:jc w:val="center"/>
        <w:rPr>
          <w:rFonts w:ascii="Monotype Corsiva" w:hAnsi="Monotype Corsiva"/>
          <w:b/>
          <w:color w:val="000000"/>
          <w:sz w:val="32"/>
          <w:szCs w:val="32"/>
          <w:lang w:val="en-US"/>
        </w:rPr>
      </w:pPr>
      <w:r>
        <w:rPr>
          <w:rFonts w:ascii="Monotype Corsiva" w:hAnsi="Monotype Corsiva"/>
          <w:b/>
          <w:color w:val="000000"/>
          <w:sz w:val="32"/>
          <w:szCs w:val="32"/>
          <w:lang w:val="en-US"/>
        </w:rPr>
        <w:t xml:space="preserve">Mario Bunge </w:t>
      </w:r>
    </w:p>
    <w:p w:rsidR="009D433C" w:rsidRPr="00580497" w:rsidRDefault="009D433C" w:rsidP="009D433C">
      <w:pPr>
        <w:ind w:left="709" w:hanging="709"/>
        <w:jc w:val="both"/>
        <w:rPr>
          <w:b/>
          <w:color w:val="000000"/>
          <w:lang w:val="en-GB"/>
        </w:rPr>
      </w:pPr>
      <w:r w:rsidRPr="00580497">
        <w:rPr>
          <w:b/>
          <w:color w:val="000000"/>
          <w:lang w:val="en-GB"/>
        </w:rPr>
        <w:t xml:space="preserve">MATTHEWS, Michael R. (Ed.), </w:t>
      </w:r>
      <w:r w:rsidRPr="00580497">
        <w:rPr>
          <w:b/>
          <w:i/>
          <w:color w:val="000000"/>
          <w:lang w:val="en-GB"/>
        </w:rPr>
        <w:t>Mario Bunge</w:t>
      </w:r>
      <w:r w:rsidRPr="00580497">
        <w:rPr>
          <w:b/>
          <w:color w:val="000000"/>
          <w:lang w:val="en-GB"/>
        </w:rPr>
        <w:t xml:space="preserve">: </w:t>
      </w:r>
      <w:r w:rsidRPr="00580497">
        <w:rPr>
          <w:b/>
          <w:i/>
          <w:color w:val="000000"/>
          <w:lang w:val="en-GB"/>
        </w:rPr>
        <w:t>A Centenary Festschrift</w:t>
      </w:r>
      <w:r w:rsidRPr="00580497">
        <w:rPr>
          <w:b/>
          <w:color w:val="000000"/>
          <w:lang w:val="en-GB"/>
        </w:rPr>
        <w:t xml:space="preserve">, Cham, Switzerland: Springer International Publisher, 2019, pp. xxx + 827. Cf.: </w:t>
      </w:r>
    </w:p>
    <w:p w:rsidR="009D433C" w:rsidRPr="00580497" w:rsidRDefault="009D433C" w:rsidP="009D433C">
      <w:pPr>
        <w:ind w:left="709"/>
        <w:jc w:val="both"/>
        <w:rPr>
          <w:b/>
          <w:color w:val="000000"/>
          <w:lang w:val="en-GB"/>
        </w:rPr>
      </w:pPr>
      <w:r w:rsidRPr="00580497">
        <w:rPr>
          <w:b/>
          <w:color w:val="000000"/>
          <w:lang w:val="en-GB"/>
        </w:rPr>
        <w:t>[</w:t>
      </w:r>
      <w:r w:rsidRPr="00580497">
        <w:rPr>
          <w:b/>
          <w:color w:val="FF0000"/>
          <w:lang w:val="en-GB"/>
        </w:rPr>
        <w:t>Full text “.PDF” of: “Foreword”, pp. vii-viii; “Preface and Acknowledgements”, pp. ix-xvi; “Contents”, pp. xix-xxii; “Contributors”, xxiii-xxx; “Name Index”, pp. 809-815; and “Subject Index”, pp. 817-827</w:t>
      </w:r>
      <w:r w:rsidRPr="00580497">
        <w:rPr>
          <w:b/>
          <w:color w:val="000000"/>
          <w:lang w:val="en-GB"/>
        </w:rPr>
        <w:t xml:space="preserve">] </w:t>
      </w:r>
    </w:p>
    <w:p w:rsidR="009D433C" w:rsidRPr="00580497" w:rsidRDefault="00537D88" w:rsidP="009D433C">
      <w:pPr>
        <w:spacing w:after="60"/>
        <w:ind w:left="709"/>
        <w:jc w:val="both"/>
        <w:rPr>
          <w:b/>
          <w:lang w:val="en-GB"/>
        </w:rPr>
      </w:pPr>
      <w:hyperlink r:id="rId10" w:history="1">
        <w:r w:rsidR="009D433C" w:rsidRPr="00580497">
          <w:rPr>
            <w:rStyle w:val="Hyperlink"/>
            <w:b/>
            <w:lang w:val="en-GB"/>
          </w:rPr>
          <w:t>https://www.springer.com/gp/book/9783030166724</w:t>
        </w:r>
      </w:hyperlink>
      <w:r w:rsidR="009D433C" w:rsidRPr="00580497">
        <w:rPr>
          <w:b/>
          <w:lang w:val="en-GB"/>
        </w:rPr>
        <w:t xml:space="preserve"> </w:t>
      </w:r>
    </w:p>
    <w:p w:rsidR="009D433C" w:rsidRPr="00BF6308" w:rsidRDefault="00537D88" w:rsidP="009D433C">
      <w:pPr>
        <w:spacing w:after="60"/>
        <w:ind w:left="709"/>
        <w:jc w:val="both"/>
        <w:rPr>
          <w:b/>
          <w:lang w:val="de-DE"/>
        </w:rPr>
      </w:pPr>
      <w:hyperlink r:id="rId11" w:history="1">
        <w:r w:rsidR="009D433C" w:rsidRPr="00BF6308">
          <w:rPr>
            <w:rStyle w:val="Hyperlink"/>
            <w:b/>
            <w:lang w:val="de-DE"/>
          </w:rPr>
          <w:t>https://link.springer.com/book/10.1007%2F978-3-030-16673-1</w:t>
        </w:r>
      </w:hyperlink>
      <w:r w:rsidR="009D433C" w:rsidRPr="00BF6308">
        <w:rPr>
          <w:b/>
          <w:lang w:val="de-DE"/>
        </w:rPr>
        <w:t xml:space="preserve"> [</w:t>
      </w:r>
      <w:r w:rsidR="009D433C" w:rsidRPr="00BF6308">
        <w:rPr>
          <w:b/>
          <w:color w:val="FF0000"/>
          <w:lang w:val="de-DE"/>
        </w:rPr>
        <w:t>PDF</w:t>
      </w:r>
      <w:r w:rsidR="009D433C" w:rsidRPr="00BF6308">
        <w:rPr>
          <w:b/>
          <w:lang w:val="de-DE"/>
        </w:rPr>
        <w:t xml:space="preserve">] </w:t>
      </w:r>
    </w:p>
    <w:p w:rsidR="009D433C" w:rsidRPr="00BF6308" w:rsidRDefault="00537D88" w:rsidP="009D433C">
      <w:pPr>
        <w:spacing w:after="60"/>
        <w:ind w:left="709"/>
        <w:jc w:val="both"/>
        <w:rPr>
          <w:b/>
          <w:lang w:val="de-DE"/>
        </w:rPr>
      </w:pPr>
      <w:hyperlink r:id="rId12" w:history="1">
        <w:r w:rsidR="009D433C" w:rsidRPr="00BF6308">
          <w:rPr>
            <w:rStyle w:val="Hyperlink"/>
            <w:b/>
            <w:lang w:val="de-DE"/>
          </w:rPr>
          <w:t>https://www.amazon.com/dp/3030166724/ref=rdr_ext_tmb</w:t>
        </w:r>
      </w:hyperlink>
      <w:r w:rsidR="009D433C" w:rsidRPr="00BF6308">
        <w:rPr>
          <w:b/>
          <w:lang w:val="de-DE"/>
        </w:rPr>
        <w:t xml:space="preserve"> </w:t>
      </w:r>
    </w:p>
    <w:p w:rsidR="009D433C" w:rsidRPr="00BF6308" w:rsidRDefault="00537D88" w:rsidP="009D433C">
      <w:pPr>
        <w:spacing w:after="60"/>
        <w:ind w:left="709"/>
        <w:jc w:val="both"/>
        <w:rPr>
          <w:b/>
          <w:lang w:val="de-DE"/>
        </w:rPr>
      </w:pPr>
      <w:hyperlink r:id="rId13" w:history="1">
        <w:r w:rsidR="009D433C" w:rsidRPr="00BF6308">
          <w:rPr>
            <w:rStyle w:val="Hyperlink"/>
            <w:b/>
            <w:lang w:val="de-DE"/>
          </w:rPr>
          <w:t>https://books.google.fr/books?id=gEGjDwAAQBAJ&amp;source=gbs_navlinks_s</w:t>
        </w:r>
      </w:hyperlink>
      <w:r w:rsidR="009D433C" w:rsidRPr="00BF6308">
        <w:rPr>
          <w:b/>
          <w:lang w:val="de-DE"/>
        </w:rPr>
        <w:t xml:space="preserve"> </w:t>
      </w:r>
    </w:p>
    <w:p w:rsidR="009D433C" w:rsidRPr="00BF6308" w:rsidRDefault="00537D88" w:rsidP="009D433C">
      <w:pPr>
        <w:spacing w:after="120"/>
        <w:ind w:left="709"/>
        <w:jc w:val="both"/>
        <w:rPr>
          <w:b/>
          <w:lang w:val="de-DE"/>
        </w:rPr>
      </w:pPr>
      <w:hyperlink r:id="rId14" w:anchor="v=onepage&amp;q&amp;f=false" w:history="1">
        <w:r w:rsidR="009D433C" w:rsidRPr="00BF6308">
          <w:rPr>
            <w:rStyle w:val="Hyperlink"/>
            <w:b/>
            <w:lang w:val="de-DE"/>
          </w:rPr>
          <w:t>https://books.google.fr/books?id=gEGjDwAAQBAJ&amp;printsec=frontcover&amp;source=gbs_ge_summary_r&amp;cad=0#v=onepage&amp;q&amp;f=false</w:t>
        </w:r>
      </w:hyperlink>
      <w:r w:rsidR="009D433C" w:rsidRPr="00BF6308">
        <w:rPr>
          <w:b/>
          <w:lang w:val="de-DE"/>
        </w:rPr>
        <w:t xml:space="preserve"> </w:t>
      </w:r>
    </w:p>
    <w:p w:rsidR="009D433C" w:rsidRPr="00580497" w:rsidRDefault="009D433C" w:rsidP="009D433C">
      <w:pPr>
        <w:spacing w:after="120"/>
        <w:ind w:left="709"/>
        <w:jc w:val="both"/>
        <w:rPr>
          <w:b/>
          <w:lang w:val="en-GB"/>
        </w:rPr>
      </w:pPr>
      <w:r w:rsidRPr="00580497">
        <w:rPr>
          <w:b/>
          <w:lang w:val="en-GB"/>
        </w:rPr>
        <w:t xml:space="preserve">This volume has 41 chapters written to </w:t>
      </w:r>
      <w:proofErr w:type="spellStart"/>
      <w:r w:rsidRPr="00580497">
        <w:rPr>
          <w:b/>
          <w:lang w:val="en-GB"/>
        </w:rPr>
        <w:t>honor</w:t>
      </w:r>
      <w:proofErr w:type="spellEnd"/>
      <w:r w:rsidRPr="00580497">
        <w:rPr>
          <w:b/>
          <w:lang w:val="en-GB"/>
        </w:rPr>
        <w:t xml:space="preserve"> the 100th birthday of Mario Bunge. It celebrates the work of this influential Argentine/Canadian physicist and philosopher. Contributions show the value of Bunge’s science-informed philosophy and his systematic approach to philosophical problems.</w:t>
      </w:r>
    </w:p>
    <w:p w:rsidR="009D433C" w:rsidRPr="00580497" w:rsidRDefault="009D433C" w:rsidP="009D433C">
      <w:pPr>
        <w:spacing w:after="120"/>
        <w:ind w:left="709"/>
        <w:jc w:val="both"/>
        <w:rPr>
          <w:b/>
          <w:lang w:val="en-GB"/>
        </w:rPr>
      </w:pPr>
      <w:r w:rsidRPr="00580497">
        <w:rPr>
          <w:b/>
          <w:lang w:val="en-GB"/>
        </w:rPr>
        <w:t xml:space="preserve">The chapters explore the exceptionally wide spectrum of Bunge’s contributions to: metaphysics, methodology and philosophy of science, philosophy of mathematics, philosophy of physics, philosophy of psychology, philosophy of social science, philosophy of biology, philosophy of technology, moral philosophy, social and political philosophy, medical philosophy, and education. The contributors include scholars from 16 countries. </w:t>
      </w:r>
    </w:p>
    <w:p w:rsidR="009D433C" w:rsidRPr="00580497" w:rsidRDefault="009D433C" w:rsidP="00172E02">
      <w:pPr>
        <w:spacing w:after="240"/>
        <w:ind w:left="708"/>
        <w:jc w:val="both"/>
        <w:rPr>
          <w:lang w:val="en-GB"/>
        </w:rPr>
      </w:pPr>
      <w:r w:rsidRPr="00580497">
        <w:rPr>
          <w:b/>
          <w:lang w:val="en-GB"/>
        </w:rPr>
        <w:t xml:space="preserve">Bunge combines ontological realism with epistemological fallibilism. He believes that science provides the best and most warranted knowledge of the natural and social world, and that such knowledge is the only sound basis for moral decision making and social and political reform. Bunge argues for the unity of knowledge. In his eyes, science and philosophy constitute a fruitful and necessary partnership. Readers will discover the wisdom of this approach and will gain insight into the utility of cross-disciplinary scholarship. This anthology will appeal to researchers, students, and teachers in philosophy of science, social science, and liberal education programmes. </w:t>
      </w:r>
    </w:p>
    <w:p w:rsidR="000112B2" w:rsidRPr="00FD0B7F" w:rsidRDefault="000112B2" w:rsidP="000112B2">
      <w:pPr>
        <w:spacing w:before="120" w:after="120"/>
        <w:jc w:val="both"/>
        <w:rPr>
          <w:b/>
          <w:lang w:val="en-US"/>
        </w:rPr>
      </w:pPr>
      <w:r w:rsidRPr="00FD0B7F">
        <w:rPr>
          <w:b/>
          <w:i/>
          <w:u w:val="single"/>
          <w:lang w:val="en-US"/>
        </w:rPr>
        <w:t>About the author</w:t>
      </w:r>
      <w:r w:rsidR="00FD0B7F">
        <w:rPr>
          <w:b/>
          <w:lang w:val="en-US"/>
        </w:rPr>
        <w:t xml:space="preserve"> </w:t>
      </w:r>
    </w:p>
    <w:p w:rsidR="000112B2" w:rsidRPr="00580497" w:rsidRDefault="000112B2" w:rsidP="000112B2">
      <w:pPr>
        <w:shd w:val="clear" w:color="auto" w:fill="FFFFFF"/>
        <w:spacing w:before="120" w:after="120" w:line="270" w:lineRule="atLeast"/>
        <w:jc w:val="both"/>
        <w:rPr>
          <w:b/>
          <w:sz w:val="23"/>
          <w:szCs w:val="23"/>
          <w:lang w:val="en-US"/>
        </w:rPr>
      </w:pPr>
      <w:r w:rsidRPr="00580497">
        <w:rPr>
          <w:b/>
          <w:sz w:val="23"/>
          <w:szCs w:val="23"/>
          <w:lang w:val="en-US"/>
        </w:rPr>
        <w:t xml:space="preserve">Mario Bunge was born in Buenos Aires (Argentina) in 1919. After training as a physicist –doctorate in mathematical physics, Universidad Nacional de La Plata (1952), where he learnt atomic physics and quantum mechanics from Guido Beck, an Austrian expatriate who had been an assistant of Heisenberg–, he was professor of theoretical physics (1956-1966) and philosophy, which he taught at the University of Buenos Aires from 1957 to 1963. He was the first South American philosopher of science to be trained in science. </w:t>
      </w:r>
    </w:p>
    <w:p w:rsidR="000112B2" w:rsidRPr="00580497" w:rsidRDefault="000112B2" w:rsidP="000112B2">
      <w:pPr>
        <w:shd w:val="clear" w:color="auto" w:fill="FFFFFF"/>
        <w:spacing w:before="120" w:after="120" w:line="270" w:lineRule="atLeast"/>
        <w:ind w:firstLine="708"/>
        <w:jc w:val="both"/>
        <w:rPr>
          <w:b/>
          <w:sz w:val="23"/>
          <w:szCs w:val="23"/>
          <w:lang w:val="en-US"/>
        </w:rPr>
      </w:pPr>
      <w:r w:rsidRPr="00580497">
        <w:rPr>
          <w:b/>
          <w:sz w:val="23"/>
          <w:szCs w:val="23"/>
          <w:lang w:val="en-US"/>
        </w:rPr>
        <w:t xml:space="preserve">Driven to emigrate by the political situation of his native country, particularly due to his socialist leanings, Mario Bunge initially settled in Europe, then in Montréal, where in 1966 he joined the philosophy department at McGill University, and never looked back. His career as a researcher rapidly assumed international scope and led him on to countless activities as an editor, speaker, guest professor, learned society member, and recipient of honorary distinctions, etc. </w:t>
      </w:r>
    </w:p>
    <w:p w:rsidR="000112B2" w:rsidRPr="00580497" w:rsidRDefault="000112B2" w:rsidP="000112B2">
      <w:pPr>
        <w:shd w:val="clear" w:color="auto" w:fill="FFFFFF"/>
        <w:spacing w:before="120" w:after="120" w:line="270" w:lineRule="atLeast"/>
        <w:ind w:firstLine="708"/>
        <w:jc w:val="both"/>
        <w:rPr>
          <w:b/>
          <w:sz w:val="23"/>
          <w:szCs w:val="23"/>
          <w:lang w:val="en-US"/>
        </w:rPr>
      </w:pPr>
      <w:r w:rsidRPr="00580497">
        <w:rPr>
          <w:b/>
          <w:sz w:val="23"/>
          <w:szCs w:val="23"/>
          <w:lang w:val="en-US"/>
        </w:rPr>
        <w:t xml:space="preserve">As Michael R. Matthews –University of New South Wales, Sydney, Australia– underline, the unifying thread of Mario Bunge’s scholarship is the constant and vigorous advancement of the Enlightenment Project, and criticism of cultural and academic movements that deny or devalue the core planks of the project: namely its naturalism, the search for truth, the universality of science, rationality, and respect for individuals. At a time when specialization is widely decried, and its deleterious effects on science, philosophy of science, educational research and science teaching are recognized – it is salutary to see the fruits of one person’s pursuit of the ‘Big’ scientific and philosophical picture. </w:t>
      </w:r>
    </w:p>
    <w:p w:rsidR="000112B2" w:rsidRPr="00580497" w:rsidRDefault="000112B2" w:rsidP="000112B2">
      <w:pPr>
        <w:shd w:val="clear" w:color="auto" w:fill="FFFFFF"/>
        <w:spacing w:before="120" w:after="120" w:line="270" w:lineRule="atLeast"/>
        <w:ind w:firstLine="708"/>
        <w:jc w:val="both"/>
        <w:rPr>
          <w:b/>
          <w:sz w:val="23"/>
          <w:szCs w:val="23"/>
          <w:lang w:val="en-US"/>
        </w:rPr>
      </w:pPr>
      <w:r w:rsidRPr="00580497">
        <w:rPr>
          <w:b/>
          <w:sz w:val="23"/>
          <w:szCs w:val="23"/>
          <w:lang w:val="en-US"/>
        </w:rPr>
        <w:lastRenderedPageBreak/>
        <w:t>Mario</w:t>
      </w:r>
      <w:r w:rsidRPr="00580497">
        <w:rPr>
          <w:b/>
          <w:bCs/>
          <w:sz w:val="23"/>
          <w:szCs w:val="23"/>
          <w:lang w:val="en-US"/>
        </w:rPr>
        <w:t xml:space="preserve"> Bunge</w:t>
      </w:r>
      <w:r w:rsidRPr="00580497">
        <w:rPr>
          <w:b/>
          <w:sz w:val="23"/>
          <w:szCs w:val="23"/>
          <w:lang w:val="en-US"/>
        </w:rPr>
        <w:t xml:space="preserve"> was the </w:t>
      </w:r>
      <w:proofErr w:type="spellStart"/>
      <w:r w:rsidRPr="00580497">
        <w:rPr>
          <w:b/>
          <w:sz w:val="23"/>
          <w:szCs w:val="23"/>
          <w:lang w:val="en-US"/>
        </w:rPr>
        <w:t>Frothingham</w:t>
      </w:r>
      <w:proofErr w:type="spellEnd"/>
      <w:r w:rsidRPr="00580497">
        <w:rPr>
          <w:b/>
          <w:sz w:val="23"/>
          <w:szCs w:val="23"/>
          <w:lang w:val="en-US"/>
        </w:rPr>
        <w:t xml:space="preserve"> Professor of Logic and Metaphysics at McGill University until his retirement in 2011 and is now Professor Emeritus in Philosophy. </w:t>
      </w:r>
    </w:p>
    <w:p w:rsidR="00172E02" w:rsidRPr="00580497" w:rsidRDefault="000112B2" w:rsidP="000112B2">
      <w:pPr>
        <w:shd w:val="clear" w:color="auto" w:fill="FFFFFF"/>
        <w:spacing w:before="120" w:after="120" w:line="270" w:lineRule="atLeast"/>
        <w:ind w:firstLine="708"/>
        <w:jc w:val="both"/>
        <w:rPr>
          <w:b/>
          <w:sz w:val="23"/>
          <w:szCs w:val="23"/>
          <w:lang w:val="en-US"/>
        </w:rPr>
      </w:pPr>
      <w:r w:rsidRPr="00580497">
        <w:rPr>
          <w:b/>
          <w:sz w:val="23"/>
          <w:szCs w:val="23"/>
          <w:lang w:val="en-US"/>
        </w:rPr>
        <w:t>He is author of over 80 books (including many translations into several languages) and some 5</w:t>
      </w:r>
      <w:r w:rsidR="003E55A8" w:rsidRPr="00580497">
        <w:rPr>
          <w:b/>
          <w:sz w:val="23"/>
          <w:szCs w:val="23"/>
          <w:lang w:val="en-US"/>
        </w:rPr>
        <w:t>4</w:t>
      </w:r>
      <w:r w:rsidRPr="00580497">
        <w:rPr>
          <w:b/>
          <w:sz w:val="23"/>
          <w:szCs w:val="23"/>
          <w:lang w:val="en-US"/>
        </w:rPr>
        <w:t xml:space="preserve">0 articles mainly in English and Spanish, cofounder with logician </w:t>
      </w:r>
      <w:proofErr w:type="spellStart"/>
      <w:r w:rsidRPr="00580497">
        <w:rPr>
          <w:b/>
          <w:sz w:val="23"/>
          <w:szCs w:val="23"/>
          <w:lang w:val="en-US"/>
        </w:rPr>
        <w:t>Hugues</w:t>
      </w:r>
      <w:proofErr w:type="spellEnd"/>
      <w:r w:rsidRPr="00580497">
        <w:rPr>
          <w:b/>
          <w:sz w:val="23"/>
          <w:szCs w:val="23"/>
          <w:lang w:val="en-US"/>
        </w:rPr>
        <w:t xml:space="preserve"> Leblanc of the Society for Exact Philosophy, Mario Bunge set himself a task as an epistemologist, achieving a synthesis of rationalism and empiricism (</w:t>
      </w:r>
      <w:r w:rsidRPr="00580497">
        <w:rPr>
          <w:b/>
          <w:i/>
          <w:sz w:val="23"/>
          <w:szCs w:val="23"/>
          <w:lang w:val="en-US"/>
        </w:rPr>
        <w:t>Scientific Research</w:t>
      </w:r>
      <w:r w:rsidRPr="00580497">
        <w:rPr>
          <w:b/>
          <w:sz w:val="23"/>
          <w:szCs w:val="23"/>
          <w:lang w:val="en-US"/>
        </w:rPr>
        <w:t xml:space="preserve">, 1967, new version: </w:t>
      </w:r>
      <w:r w:rsidRPr="00580497">
        <w:rPr>
          <w:b/>
          <w:i/>
          <w:iCs/>
          <w:sz w:val="23"/>
          <w:szCs w:val="23"/>
          <w:lang w:val="en-US"/>
        </w:rPr>
        <w:t>Philosophy of Science</w:t>
      </w:r>
      <w:r w:rsidRPr="00580497">
        <w:rPr>
          <w:b/>
          <w:sz w:val="23"/>
          <w:szCs w:val="23"/>
          <w:lang w:val="en-US"/>
        </w:rPr>
        <w:t xml:space="preserve">, 1999), and also as a generalist philosopher and creator of a complete system, thanks to his monumental 8 volume </w:t>
      </w:r>
      <w:r w:rsidRPr="00580497">
        <w:rPr>
          <w:b/>
          <w:i/>
          <w:iCs/>
          <w:sz w:val="23"/>
          <w:szCs w:val="23"/>
          <w:lang w:val="en-US"/>
        </w:rPr>
        <w:t>Treatise on Basic Philosophy</w:t>
      </w:r>
      <w:r w:rsidRPr="00580497">
        <w:rPr>
          <w:b/>
          <w:sz w:val="23"/>
          <w:szCs w:val="23"/>
          <w:lang w:val="en-US"/>
        </w:rPr>
        <w:t xml:space="preserve"> (1974-89), in which he defended conceptions on materialism and humanism. </w:t>
      </w:r>
    </w:p>
    <w:p w:rsidR="00172E02" w:rsidRPr="00580497" w:rsidRDefault="000112B2" w:rsidP="000112B2">
      <w:pPr>
        <w:shd w:val="clear" w:color="auto" w:fill="FFFFFF"/>
        <w:spacing w:before="120" w:after="120" w:line="270" w:lineRule="atLeast"/>
        <w:ind w:firstLine="708"/>
        <w:jc w:val="both"/>
        <w:rPr>
          <w:b/>
          <w:sz w:val="23"/>
          <w:szCs w:val="23"/>
          <w:lang w:val="en-US"/>
        </w:rPr>
      </w:pPr>
      <w:r w:rsidRPr="00580497">
        <w:rPr>
          <w:b/>
          <w:sz w:val="23"/>
          <w:szCs w:val="23"/>
          <w:lang w:val="en-US"/>
        </w:rPr>
        <w:t xml:space="preserve">In his own cutting style, his </w:t>
      </w:r>
      <w:r w:rsidRPr="00580497">
        <w:rPr>
          <w:b/>
          <w:i/>
          <w:iCs/>
          <w:sz w:val="23"/>
          <w:szCs w:val="23"/>
          <w:lang w:val="en-US"/>
        </w:rPr>
        <w:t>Dictionary of Philosophy</w:t>
      </w:r>
      <w:r w:rsidRPr="00580497">
        <w:rPr>
          <w:b/>
          <w:sz w:val="23"/>
          <w:szCs w:val="23"/>
          <w:lang w:val="en-US"/>
        </w:rPr>
        <w:t xml:space="preserve"> (1999) –the first edition of the </w:t>
      </w:r>
      <w:r w:rsidRPr="00580497">
        <w:rPr>
          <w:b/>
          <w:i/>
          <w:sz w:val="23"/>
          <w:szCs w:val="23"/>
          <w:lang w:val="en-US"/>
        </w:rPr>
        <w:t>Philosophical Dictionary</w:t>
      </w:r>
      <w:r w:rsidRPr="00580497">
        <w:rPr>
          <w:b/>
          <w:sz w:val="23"/>
          <w:szCs w:val="23"/>
          <w:lang w:val="en-US"/>
        </w:rPr>
        <w:t xml:space="preserve">–, accurately conveys this thought. Advocate of a precise philosophy “offering axiomatic and formalized expression of concepts and theories” he no less supported original positions on moral thought and politics. </w:t>
      </w:r>
    </w:p>
    <w:p w:rsidR="000112B2" w:rsidRPr="00580497" w:rsidRDefault="000112B2" w:rsidP="000112B2">
      <w:pPr>
        <w:shd w:val="clear" w:color="auto" w:fill="FFFFFF"/>
        <w:spacing w:before="120" w:after="120" w:line="270" w:lineRule="atLeast"/>
        <w:ind w:firstLine="708"/>
        <w:jc w:val="both"/>
        <w:rPr>
          <w:b/>
          <w:sz w:val="23"/>
          <w:szCs w:val="23"/>
          <w:lang w:val="en-US"/>
        </w:rPr>
      </w:pPr>
      <w:r w:rsidRPr="00580497">
        <w:rPr>
          <w:b/>
          <w:sz w:val="23"/>
          <w:szCs w:val="23"/>
          <w:lang w:val="en-US"/>
        </w:rPr>
        <w:t xml:space="preserve">He is also the author of </w:t>
      </w:r>
      <w:r w:rsidRPr="00580497">
        <w:rPr>
          <w:b/>
          <w:i/>
          <w:iCs/>
          <w:sz w:val="23"/>
          <w:szCs w:val="23"/>
          <w:lang w:val="en-US"/>
        </w:rPr>
        <w:t>Finding Philosophy in Social Science</w:t>
      </w:r>
      <w:r w:rsidRPr="00580497">
        <w:rPr>
          <w:b/>
          <w:iCs/>
          <w:sz w:val="23"/>
          <w:szCs w:val="23"/>
          <w:lang w:val="en-US"/>
        </w:rPr>
        <w:t xml:space="preserve"> (</w:t>
      </w:r>
      <w:r w:rsidRPr="00580497">
        <w:rPr>
          <w:b/>
          <w:sz w:val="23"/>
          <w:szCs w:val="23"/>
          <w:lang w:val="en-US"/>
        </w:rPr>
        <w:t xml:space="preserve">1996), </w:t>
      </w:r>
      <w:r w:rsidRPr="00580497">
        <w:rPr>
          <w:b/>
          <w:i/>
          <w:iCs/>
          <w:sz w:val="23"/>
          <w:szCs w:val="23"/>
          <w:lang w:val="en-US"/>
        </w:rPr>
        <w:t>Social Science under Debate. A Philosophical Perspective</w:t>
      </w:r>
      <w:r w:rsidRPr="00580497">
        <w:rPr>
          <w:b/>
          <w:iCs/>
          <w:sz w:val="23"/>
          <w:szCs w:val="23"/>
          <w:lang w:val="en-US"/>
        </w:rPr>
        <w:t xml:space="preserve"> (1998),</w:t>
      </w:r>
      <w:r w:rsidRPr="00580497">
        <w:rPr>
          <w:b/>
          <w:i/>
          <w:iCs/>
          <w:sz w:val="23"/>
          <w:szCs w:val="23"/>
          <w:lang w:val="en-US"/>
        </w:rPr>
        <w:t xml:space="preserve"> The Sociology-Philosophy Connection</w:t>
      </w:r>
      <w:r w:rsidRPr="00580497">
        <w:rPr>
          <w:b/>
          <w:iCs/>
          <w:sz w:val="23"/>
          <w:szCs w:val="23"/>
          <w:lang w:val="en-US"/>
        </w:rPr>
        <w:t xml:space="preserve"> (1999), </w:t>
      </w:r>
      <w:r w:rsidRPr="00580497">
        <w:rPr>
          <w:b/>
          <w:i/>
          <w:iCs/>
          <w:sz w:val="23"/>
          <w:szCs w:val="23"/>
          <w:lang w:val="en-US"/>
        </w:rPr>
        <w:t>Philosophy in Crisis</w:t>
      </w:r>
      <w:r w:rsidRPr="00580497">
        <w:rPr>
          <w:b/>
          <w:iCs/>
          <w:sz w:val="23"/>
          <w:szCs w:val="23"/>
          <w:lang w:val="en-US"/>
        </w:rPr>
        <w:t xml:space="preserve">: </w:t>
      </w:r>
      <w:r w:rsidRPr="00580497">
        <w:rPr>
          <w:b/>
          <w:i/>
          <w:iCs/>
          <w:sz w:val="23"/>
          <w:szCs w:val="23"/>
          <w:lang w:val="en-US"/>
        </w:rPr>
        <w:t>The Need for Reconstruction</w:t>
      </w:r>
      <w:r w:rsidRPr="00580497">
        <w:rPr>
          <w:b/>
          <w:iCs/>
          <w:sz w:val="23"/>
          <w:szCs w:val="23"/>
          <w:lang w:val="en-US"/>
        </w:rPr>
        <w:t xml:space="preserve"> (2001), </w:t>
      </w:r>
      <w:r w:rsidRPr="00580497">
        <w:rPr>
          <w:b/>
          <w:i/>
          <w:iCs/>
          <w:sz w:val="23"/>
          <w:szCs w:val="23"/>
          <w:lang w:val="en-US"/>
        </w:rPr>
        <w:t>Scientific Realism: Selected Essays of Mario Bunge</w:t>
      </w:r>
      <w:r w:rsidRPr="00580497">
        <w:rPr>
          <w:b/>
          <w:iCs/>
          <w:sz w:val="23"/>
          <w:szCs w:val="23"/>
          <w:lang w:val="en-US"/>
        </w:rPr>
        <w:t xml:space="preserve"> (edited by Martin </w:t>
      </w:r>
      <w:proofErr w:type="spellStart"/>
      <w:r w:rsidRPr="00580497">
        <w:rPr>
          <w:b/>
          <w:iCs/>
          <w:sz w:val="23"/>
          <w:szCs w:val="23"/>
          <w:lang w:val="en-US"/>
        </w:rPr>
        <w:t>Mahner</w:t>
      </w:r>
      <w:proofErr w:type="spellEnd"/>
      <w:r w:rsidRPr="00580497">
        <w:rPr>
          <w:b/>
          <w:iCs/>
          <w:sz w:val="23"/>
          <w:szCs w:val="23"/>
          <w:lang w:val="en-US"/>
        </w:rPr>
        <w:t xml:space="preserve">, 2001), </w:t>
      </w:r>
      <w:r w:rsidRPr="00580497">
        <w:rPr>
          <w:b/>
          <w:i/>
          <w:iCs/>
          <w:sz w:val="23"/>
          <w:szCs w:val="23"/>
          <w:lang w:val="en-US"/>
        </w:rPr>
        <w:t>Matter and Mind. A Philosophical Inquiry</w:t>
      </w:r>
      <w:r w:rsidRPr="00580497">
        <w:rPr>
          <w:b/>
          <w:iCs/>
          <w:sz w:val="23"/>
          <w:szCs w:val="23"/>
          <w:lang w:val="en-US"/>
        </w:rPr>
        <w:t xml:space="preserve"> (</w:t>
      </w:r>
      <w:r w:rsidRPr="00580497">
        <w:rPr>
          <w:b/>
          <w:sz w:val="23"/>
          <w:szCs w:val="23"/>
          <w:lang w:val="en-US"/>
        </w:rPr>
        <w:t xml:space="preserve">2010), </w:t>
      </w:r>
      <w:r w:rsidRPr="00580497">
        <w:rPr>
          <w:b/>
          <w:i/>
          <w:sz w:val="23"/>
          <w:szCs w:val="23"/>
          <w:lang w:val="en-US"/>
        </w:rPr>
        <w:t>Evaluating Philosophies</w:t>
      </w:r>
      <w:r w:rsidRPr="00580497">
        <w:rPr>
          <w:b/>
          <w:color w:val="231F20"/>
          <w:spacing w:val="-15"/>
          <w:sz w:val="23"/>
          <w:szCs w:val="23"/>
          <w:lang w:val="en-US"/>
        </w:rPr>
        <w:t xml:space="preserve"> (2012), </w:t>
      </w:r>
      <w:r w:rsidRPr="00580497">
        <w:rPr>
          <w:b/>
          <w:i/>
          <w:sz w:val="23"/>
          <w:szCs w:val="23"/>
          <w:lang w:val="en-US"/>
        </w:rPr>
        <w:t>Medical Philosophy</w:t>
      </w:r>
      <w:r w:rsidRPr="00580497">
        <w:rPr>
          <w:b/>
          <w:sz w:val="23"/>
          <w:szCs w:val="23"/>
          <w:lang w:val="en-US"/>
        </w:rPr>
        <w:t xml:space="preserve"> (2013), </w:t>
      </w:r>
      <w:r w:rsidRPr="00580497">
        <w:rPr>
          <w:b/>
          <w:i/>
          <w:sz w:val="23"/>
          <w:szCs w:val="23"/>
          <w:lang w:val="en-US"/>
        </w:rPr>
        <w:t>Between Two Worlds</w:t>
      </w:r>
      <w:r w:rsidRPr="00580497">
        <w:rPr>
          <w:b/>
          <w:sz w:val="23"/>
          <w:szCs w:val="23"/>
          <w:lang w:val="en-US"/>
        </w:rPr>
        <w:t xml:space="preserve">. </w:t>
      </w:r>
      <w:r w:rsidRPr="00580497">
        <w:rPr>
          <w:b/>
          <w:i/>
          <w:sz w:val="23"/>
          <w:szCs w:val="23"/>
          <w:lang w:val="en-US"/>
        </w:rPr>
        <w:t>Memoirs of a Philosopher-Scientist</w:t>
      </w:r>
      <w:r w:rsidRPr="00580497">
        <w:rPr>
          <w:b/>
          <w:sz w:val="23"/>
          <w:szCs w:val="23"/>
          <w:lang w:val="en-US"/>
        </w:rPr>
        <w:t xml:space="preserve"> (201</w:t>
      </w:r>
      <w:r w:rsidR="00BF6308">
        <w:rPr>
          <w:b/>
          <w:sz w:val="23"/>
          <w:szCs w:val="23"/>
          <w:lang w:val="en-US"/>
        </w:rPr>
        <w:t>6</w:t>
      </w:r>
      <w:r w:rsidRPr="00580497">
        <w:rPr>
          <w:b/>
          <w:sz w:val="23"/>
          <w:szCs w:val="23"/>
          <w:lang w:val="en-US"/>
        </w:rPr>
        <w:t>)</w:t>
      </w:r>
      <w:r w:rsidR="0032195C" w:rsidRPr="00580497">
        <w:rPr>
          <w:b/>
          <w:sz w:val="23"/>
          <w:szCs w:val="23"/>
          <w:lang w:val="en-US"/>
        </w:rPr>
        <w:t>,</w:t>
      </w:r>
      <w:r w:rsidRPr="00580497">
        <w:rPr>
          <w:b/>
          <w:sz w:val="23"/>
          <w:szCs w:val="23"/>
          <w:lang w:val="en-US"/>
        </w:rPr>
        <w:t xml:space="preserve"> </w:t>
      </w:r>
      <w:r w:rsidR="0032195C" w:rsidRPr="00580497">
        <w:rPr>
          <w:b/>
          <w:i/>
          <w:iCs/>
          <w:sz w:val="23"/>
          <w:szCs w:val="23"/>
          <w:lang w:val="en-US"/>
        </w:rPr>
        <w:t>Doing Science in the Light of Philosophy</w:t>
      </w:r>
      <w:r w:rsidR="0032195C" w:rsidRPr="00580497">
        <w:rPr>
          <w:b/>
          <w:iCs/>
          <w:sz w:val="23"/>
          <w:szCs w:val="23"/>
          <w:lang w:val="en-US"/>
        </w:rPr>
        <w:t xml:space="preserve"> (2017), </w:t>
      </w:r>
      <w:r w:rsidR="0032195C" w:rsidRPr="00580497">
        <w:rPr>
          <w:b/>
          <w:sz w:val="23"/>
          <w:szCs w:val="23"/>
          <w:lang w:val="en-US"/>
        </w:rPr>
        <w:t xml:space="preserve">and </w:t>
      </w:r>
      <w:r w:rsidR="0032195C" w:rsidRPr="00580497">
        <w:rPr>
          <w:b/>
          <w:i/>
          <w:iCs/>
          <w:sz w:val="23"/>
          <w:szCs w:val="23"/>
          <w:lang w:val="en-US"/>
        </w:rPr>
        <w:t>From a Scientific Point of View</w:t>
      </w:r>
      <w:r w:rsidR="0032195C" w:rsidRPr="00510FE0">
        <w:rPr>
          <w:b/>
          <w:iCs/>
          <w:sz w:val="23"/>
          <w:szCs w:val="23"/>
          <w:lang w:val="en-US"/>
        </w:rPr>
        <w:t>:</w:t>
      </w:r>
      <w:r w:rsidR="0032195C" w:rsidRPr="00580497">
        <w:rPr>
          <w:b/>
          <w:i/>
          <w:iCs/>
          <w:sz w:val="23"/>
          <w:szCs w:val="23"/>
          <w:lang w:val="en-US"/>
        </w:rPr>
        <w:t xml:space="preserve"> Reasoning and Evidence Beat Improvisation across Fields</w:t>
      </w:r>
      <w:r w:rsidR="0032195C" w:rsidRPr="00580497">
        <w:rPr>
          <w:b/>
          <w:iCs/>
          <w:sz w:val="23"/>
          <w:szCs w:val="23"/>
          <w:lang w:val="en-US"/>
        </w:rPr>
        <w:t xml:space="preserve"> (2018). </w:t>
      </w:r>
    </w:p>
    <w:p w:rsidR="000112B2" w:rsidRPr="00580497" w:rsidRDefault="000112B2" w:rsidP="00172E02">
      <w:pPr>
        <w:shd w:val="clear" w:color="auto" w:fill="FFFFFF"/>
        <w:spacing w:before="120" w:after="240" w:line="270" w:lineRule="atLeast"/>
        <w:ind w:firstLine="708"/>
        <w:jc w:val="both"/>
        <w:rPr>
          <w:b/>
          <w:sz w:val="23"/>
          <w:szCs w:val="23"/>
          <w:lang w:val="en-US"/>
        </w:rPr>
      </w:pPr>
      <w:r w:rsidRPr="00580497">
        <w:rPr>
          <w:b/>
          <w:sz w:val="23"/>
          <w:szCs w:val="23"/>
          <w:lang w:val="en-US"/>
        </w:rPr>
        <w:t xml:space="preserve">Mario Bunge is a member of the American Association for the Advancement of Science (from 1984) and the Royal Society of Canada (from 1992). He was awarded the </w:t>
      </w:r>
      <w:proofErr w:type="spellStart"/>
      <w:r w:rsidRPr="00580497">
        <w:rPr>
          <w:b/>
          <w:sz w:val="23"/>
          <w:szCs w:val="23"/>
          <w:lang w:val="en-US"/>
        </w:rPr>
        <w:t>Premio</w:t>
      </w:r>
      <w:proofErr w:type="spellEnd"/>
      <w:r w:rsidRPr="00580497">
        <w:rPr>
          <w:b/>
          <w:sz w:val="23"/>
          <w:szCs w:val="23"/>
          <w:lang w:val="en-US"/>
        </w:rPr>
        <w:t xml:space="preserve"> Príncipe de Asturias of Spain in 1982, the John Simon Guggenheim </w:t>
      </w:r>
      <w:r w:rsidR="00A474C3" w:rsidRPr="00580497">
        <w:rPr>
          <w:b/>
          <w:sz w:val="23"/>
          <w:szCs w:val="23"/>
          <w:lang w:val="en-US"/>
        </w:rPr>
        <w:t xml:space="preserve">Foundation </w:t>
      </w:r>
      <w:r w:rsidRPr="00580497">
        <w:rPr>
          <w:b/>
          <w:sz w:val="23"/>
          <w:szCs w:val="23"/>
          <w:lang w:val="en-US"/>
        </w:rPr>
        <w:t xml:space="preserve">Fellowship in 1971, the Ludwig von </w:t>
      </w:r>
      <w:proofErr w:type="spellStart"/>
      <w:r w:rsidRPr="00580497">
        <w:rPr>
          <w:b/>
          <w:sz w:val="23"/>
          <w:szCs w:val="23"/>
          <w:lang w:val="en-US"/>
        </w:rPr>
        <w:t>Bertalanffy</w:t>
      </w:r>
      <w:proofErr w:type="spellEnd"/>
      <w:r w:rsidRPr="00580497">
        <w:rPr>
          <w:b/>
          <w:sz w:val="23"/>
          <w:szCs w:val="23"/>
          <w:lang w:val="en-US"/>
        </w:rPr>
        <w:t xml:space="preserve"> award in complexity </w:t>
      </w:r>
      <w:r w:rsidR="00580497" w:rsidRPr="00580497">
        <w:rPr>
          <w:b/>
          <w:sz w:val="23"/>
          <w:szCs w:val="23"/>
          <w:lang w:val="en-US"/>
        </w:rPr>
        <w:t>thinking</w:t>
      </w:r>
      <w:r w:rsidRPr="00580497">
        <w:rPr>
          <w:b/>
          <w:sz w:val="23"/>
          <w:szCs w:val="23"/>
          <w:lang w:val="en-US"/>
        </w:rPr>
        <w:t xml:space="preserve"> in 2014, </w:t>
      </w:r>
      <w:r w:rsidR="00557332" w:rsidRPr="00580497">
        <w:rPr>
          <w:b/>
          <w:sz w:val="23"/>
          <w:szCs w:val="23"/>
          <w:lang w:val="en-US"/>
        </w:rPr>
        <w:t>the</w:t>
      </w:r>
      <w:r w:rsidRPr="00580497">
        <w:rPr>
          <w:b/>
          <w:sz w:val="23"/>
          <w:szCs w:val="23"/>
          <w:lang w:val="en-US"/>
        </w:rPr>
        <w:t xml:space="preserve"> </w:t>
      </w:r>
      <w:proofErr w:type="spellStart"/>
      <w:r w:rsidRPr="00580497">
        <w:rPr>
          <w:b/>
          <w:sz w:val="23"/>
          <w:szCs w:val="23"/>
          <w:lang w:val="en-US"/>
        </w:rPr>
        <w:t>Premio</w:t>
      </w:r>
      <w:proofErr w:type="spellEnd"/>
      <w:r w:rsidRPr="00580497">
        <w:rPr>
          <w:b/>
          <w:sz w:val="23"/>
          <w:szCs w:val="23"/>
          <w:lang w:val="en-US"/>
        </w:rPr>
        <w:t xml:space="preserve"> </w:t>
      </w:r>
      <w:proofErr w:type="spellStart"/>
      <w:r w:rsidRPr="00580497">
        <w:rPr>
          <w:b/>
          <w:sz w:val="23"/>
          <w:szCs w:val="23"/>
          <w:lang w:val="en-US"/>
        </w:rPr>
        <w:t>Perfil</w:t>
      </w:r>
      <w:proofErr w:type="spellEnd"/>
      <w:r w:rsidRPr="00580497">
        <w:rPr>
          <w:b/>
          <w:sz w:val="23"/>
          <w:szCs w:val="23"/>
          <w:lang w:val="en-US"/>
        </w:rPr>
        <w:t xml:space="preserve"> 2015 </w:t>
      </w:r>
      <w:proofErr w:type="spellStart"/>
      <w:r w:rsidRPr="00580497">
        <w:rPr>
          <w:b/>
          <w:sz w:val="23"/>
          <w:szCs w:val="23"/>
          <w:lang w:val="en-US"/>
        </w:rPr>
        <w:t>en</w:t>
      </w:r>
      <w:proofErr w:type="spellEnd"/>
      <w:r w:rsidRPr="00580497">
        <w:rPr>
          <w:b/>
          <w:sz w:val="23"/>
          <w:szCs w:val="23"/>
          <w:lang w:val="en-US"/>
        </w:rPr>
        <w:t xml:space="preserve"> </w:t>
      </w:r>
      <w:proofErr w:type="spellStart"/>
      <w:r w:rsidRPr="00580497">
        <w:rPr>
          <w:b/>
          <w:sz w:val="23"/>
          <w:szCs w:val="23"/>
          <w:lang w:val="en-US"/>
        </w:rPr>
        <w:t>Ciencias</w:t>
      </w:r>
      <w:proofErr w:type="spellEnd"/>
      <w:r w:rsidRPr="00580497">
        <w:rPr>
          <w:b/>
          <w:sz w:val="23"/>
          <w:szCs w:val="23"/>
          <w:lang w:val="en-US"/>
        </w:rPr>
        <w:t xml:space="preserve"> </w:t>
      </w:r>
      <w:r w:rsidR="00557332" w:rsidRPr="00580497">
        <w:rPr>
          <w:b/>
          <w:sz w:val="23"/>
          <w:szCs w:val="23"/>
          <w:lang w:val="en-US"/>
        </w:rPr>
        <w:t>and the</w:t>
      </w:r>
      <w:r w:rsidRPr="00580497">
        <w:rPr>
          <w:b/>
          <w:sz w:val="23"/>
          <w:szCs w:val="23"/>
          <w:lang w:val="en-US"/>
        </w:rPr>
        <w:t xml:space="preserve"> </w:t>
      </w:r>
      <w:proofErr w:type="spellStart"/>
      <w:r w:rsidRPr="00580497">
        <w:rPr>
          <w:b/>
          <w:sz w:val="23"/>
          <w:szCs w:val="23"/>
          <w:lang w:val="en-US"/>
        </w:rPr>
        <w:t>Premio</w:t>
      </w:r>
      <w:proofErr w:type="spellEnd"/>
      <w:r w:rsidRPr="00580497">
        <w:rPr>
          <w:b/>
          <w:sz w:val="23"/>
          <w:szCs w:val="23"/>
          <w:lang w:val="en-US"/>
        </w:rPr>
        <w:t xml:space="preserve"> </w:t>
      </w:r>
      <w:proofErr w:type="spellStart"/>
      <w:r w:rsidRPr="00580497">
        <w:rPr>
          <w:b/>
          <w:sz w:val="23"/>
          <w:szCs w:val="23"/>
          <w:lang w:val="en-US"/>
        </w:rPr>
        <w:t>Konex</w:t>
      </w:r>
      <w:proofErr w:type="spellEnd"/>
      <w:r w:rsidRPr="00580497">
        <w:rPr>
          <w:b/>
          <w:sz w:val="23"/>
          <w:szCs w:val="23"/>
          <w:lang w:val="en-US"/>
        </w:rPr>
        <w:t xml:space="preserve"> </w:t>
      </w:r>
      <w:proofErr w:type="spellStart"/>
      <w:r w:rsidRPr="00580497">
        <w:rPr>
          <w:b/>
          <w:sz w:val="23"/>
          <w:szCs w:val="23"/>
          <w:lang w:val="en-US"/>
        </w:rPr>
        <w:t>en</w:t>
      </w:r>
      <w:proofErr w:type="spellEnd"/>
      <w:r w:rsidRPr="00580497">
        <w:rPr>
          <w:b/>
          <w:sz w:val="23"/>
          <w:szCs w:val="23"/>
          <w:lang w:val="en-US"/>
        </w:rPr>
        <w:t xml:space="preserve"> </w:t>
      </w:r>
      <w:proofErr w:type="spellStart"/>
      <w:r w:rsidR="009905A4" w:rsidRPr="00580497">
        <w:rPr>
          <w:b/>
          <w:sz w:val="23"/>
          <w:szCs w:val="23"/>
          <w:lang w:val="en-US"/>
        </w:rPr>
        <w:t>L</w:t>
      </w:r>
      <w:r w:rsidRPr="00580497">
        <w:rPr>
          <w:b/>
          <w:sz w:val="23"/>
          <w:szCs w:val="23"/>
          <w:lang w:val="en-US"/>
        </w:rPr>
        <w:t>ógica</w:t>
      </w:r>
      <w:proofErr w:type="spellEnd"/>
      <w:r w:rsidRPr="00580497">
        <w:rPr>
          <w:b/>
          <w:sz w:val="23"/>
          <w:szCs w:val="23"/>
          <w:lang w:val="en-US"/>
        </w:rPr>
        <w:t xml:space="preserve"> y </w:t>
      </w:r>
      <w:proofErr w:type="spellStart"/>
      <w:r w:rsidR="009905A4" w:rsidRPr="00580497">
        <w:rPr>
          <w:b/>
          <w:sz w:val="23"/>
          <w:szCs w:val="23"/>
          <w:lang w:val="en-US"/>
        </w:rPr>
        <w:t>F</w:t>
      </w:r>
      <w:r w:rsidRPr="00580497">
        <w:rPr>
          <w:b/>
          <w:sz w:val="23"/>
          <w:szCs w:val="23"/>
          <w:lang w:val="en-US"/>
        </w:rPr>
        <w:t>ilosofía</w:t>
      </w:r>
      <w:proofErr w:type="spellEnd"/>
      <w:r w:rsidRPr="00580497">
        <w:rPr>
          <w:b/>
          <w:sz w:val="23"/>
          <w:szCs w:val="23"/>
          <w:lang w:val="en-US"/>
        </w:rPr>
        <w:t xml:space="preserve"> de la </w:t>
      </w:r>
      <w:proofErr w:type="spellStart"/>
      <w:r w:rsidR="00557332" w:rsidRPr="00580497">
        <w:rPr>
          <w:b/>
          <w:sz w:val="23"/>
          <w:szCs w:val="23"/>
          <w:lang w:val="en-US"/>
        </w:rPr>
        <w:t>C</w:t>
      </w:r>
      <w:r w:rsidRPr="00580497">
        <w:rPr>
          <w:b/>
          <w:sz w:val="23"/>
          <w:szCs w:val="23"/>
          <w:lang w:val="en-US"/>
        </w:rPr>
        <w:t>iencia</w:t>
      </w:r>
      <w:proofErr w:type="spellEnd"/>
      <w:r w:rsidRPr="00580497">
        <w:rPr>
          <w:b/>
          <w:sz w:val="23"/>
          <w:szCs w:val="23"/>
          <w:lang w:val="en-US"/>
        </w:rPr>
        <w:t xml:space="preserve"> (2016). </w:t>
      </w:r>
    </w:p>
    <w:p w:rsidR="000112B2" w:rsidRPr="00BF6308" w:rsidRDefault="000112B2" w:rsidP="000112B2">
      <w:pPr>
        <w:shd w:val="clear" w:color="auto" w:fill="FFFFFF"/>
        <w:spacing w:before="120" w:after="120" w:line="270" w:lineRule="atLeast"/>
        <w:jc w:val="both"/>
        <w:rPr>
          <w:rFonts w:ascii="Georgia" w:hAnsi="Georgia"/>
          <w:b/>
          <w:color w:val="231F20"/>
          <w:spacing w:val="-15"/>
          <w:sz w:val="23"/>
          <w:szCs w:val="23"/>
          <w:u w:val="single"/>
          <w:lang w:val="es-ES_tradnl"/>
        </w:rPr>
      </w:pPr>
      <w:r w:rsidRPr="00BF6308">
        <w:rPr>
          <w:rFonts w:ascii="Georgia" w:hAnsi="Georgia"/>
          <w:b/>
          <w:sz w:val="23"/>
          <w:szCs w:val="23"/>
          <w:u w:val="single"/>
          <w:lang w:val="es-ES_tradnl"/>
        </w:rPr>
        <w:t>Degrees</w:t>
      </w:r>
    </w:p>
    <w:p w:rsidR="000112B2" w:rsidRPr="00BF6308" w:rsidRDefault="000112B2" w:rsidP="000112B2">
      <w:pPr>
        <w:pStyle w:val="NormalWeb"/>
        <w:spacing w:before="0" w:beforeAutospacing="0" w:after="20" w:afterAutospacing="0"/>
        <w:ind w:firstLine="708"/>
        <w:rPr>
          <w:b/>
          <w:sz w:val="23"/>
          <w:szCs w:val="23"/>
          <w:lang w:val="es-ES_tradnl"/>
        </w:rPr>
      </w:pPr>
      <w:r w:rsidRPr="00BF6308">
        <w:rPr>
          <w:b/>
          <w:sz w:val="23"/>
          <w:szCs w:val="23"/>
          <w:lang w:val="es-ES_tradnl"/>
        </w:rPr>
        <w:t xml:space="preserve">PhD in physico-mathematical sciences, Universidad Nacional de La Plata (1952) </w:t>
      </w:r>
    </w:p>
    <w:p w:rsidR="000112B2" w:rsidRPr="00580497" w:rsidRDefault="000112B2" w:rsidP="000112B2">
      <w:pPr>
        <w:pStyle w:val="NormalWeb"/>
        <w:spacing w:before="0" w:beforeAutospacing="0" w:after="20" w:afterAutospacing="0"/>
        <w:ind w:firstLine="708"/>
        <w:rPr>
          <w:b/>
          <w:sz w:val="23"/>
          <w:szCs w:val="23"/>
          <w:lang w:val="en-US"/>
        </w:rPr>
      </w:pPr>
      <w:r w:rsidRPr="00580497">
        <w:rPr>
          <w:b/>
          <w:sz w:val="23"/>
          <w:szCs w:val="23"/>
          <w:lang w:val="en-US"/>
        </w:rPr>
        <w:t xml:space="preserve">Twenty honorary doctorates </w:t>
      </w:r>
    </w:p>
    <w:p w:rsidR="000112B2" w:rsidRPr="00580497" w:rsidRDefault="000112B2" w:rsidP="00172E02">
      <w:pPr>
        <w:pStyle w:val="NormalWeb"/>
        <w:spacing w:before="0" w:beforeAutospacing="0" w:after="240" w:afterAutospacing="0"/>
        <w:ind w:firstLine="708"/>
        <w:rPr>
          <w:b/>
          <w:sz w:val="23"/>
          <w:szCs w:val="23"/>
          <w:lang w:val="en-US"/>
        </w:rPr>
      </w:pPr>
      <w:r w:rsidRPr="00580497">
        <w:rPr>
          <w:b/>
          <w:sz w:val="23"/>
          <w:szCs w:val="23"/>
          <w:lang w:val="en-US"/>
        </w:rPr>
        <w:t xml:space="preserve">Five honorary professorships </w:t>
      </w:r>
    </w:p>
    <w:p w:rsidR="000112B2" w:rsidRPr="00580497" w:rsidRDefault="000112B2" w:rsidP="000112B2">
      <w:pPr>
        <w:pStyle w:val="NormalWeb"/>
        <w:spacing w:before="0" w:beforeAutospacing="0" w:after="120" w:afterAutospacing="0"/>
        <w:rPr>
          <w:rFonts w:ascii="Georgia" w:hAnsi="Georgia"/>
          <w:b/>
          <w:sz w:val="23"/>
          <w:szCs w:val="23"/>
          <w:u w:val="single"/>
          <w:lang w:val="en-US"/>
        </w:rPr>
      </w:pPr>
      <w:r w:rsidRPr="00580497">
        <w:rPr>
          <w:rFonts w:ascii="Georgia" w:hAnsi="Georgia"/>
          <w:b/>
          <w:sz w:val="23"/>
          <w:szCs w:val="23"/>
          <w:u w:val="single"/>
          <w:lang w:val="en-US"/>
        </w:rPr>
        <w:t>Teaching and research areas</w:t>
      </w:r>
    </w:p>
    <w:p w:rsidR="000112B2" w:rsidRPr="00580497" w:rsidRDefault="000112B2" w:rsidP="000112B2">
      <w:pPr>
        <w:pStyle w:val="NormalWeb"/>
        <w:spacing w:before="0" w:beforeAutospacing="0" w:after="40" w:afterAutospacing="0"/>
        <w:ind w:firstLine="708"/>
        <w:rPr>
          <w:b/>
          <w:sz w:val="23"/>
          <w:szCs w:val="23"/>
          <w:lang w:val="en-US"/>
        </w:rPr>
      </w:pPr>
      <w:r w:rsidRPr="00580497">
        <w:rPr>
          <w:b/>
          <w:sz w:val="23"/>
          <w:szCs w:val="23"/>
          <w:lang w:val="en-US"/>
        </w:rPr>
        <w:t xml:space="preserve">Theoretical physics </w:t>
      </w:r>
    </w:p>
    <w:p w:rsidR="000112B2" w:rsidRPr="00580497" w:rsidRDefault="000112B2" w:rsidP="000112B2">
      <w:pPr>
        <w:pStyle w:val="NormalWeb"/>
        <w:spacing w:before="0" w:beforeAutospacing="0" w:after="40" w:afterAutospacing="0"/>
        <w:ind w:firstLine="708"/>
        <w:rPr>
          <w:b/>
          <w:sz w:val="23"/>
          <w:szCs w:val="23"/>
          <w:lang w:val="en-US"/>
        </w:rPr>
      </w:pPr>
      <w:r w:rsidRPr="00580497">
        <w:rPr>
          <w:b/>
          <w:sz w:val="23"/>
          <w:szCs w:val="23"/>
          <w:lang w:val="en-US"/>
        </w:rPr>
        <w:t xml:space="preserve">Ontology </w:t>
      </w:r>
    </w:p>
    <w:p w:rsidR="000112B2" w:rsidRPr="00580497" w:rsidRDefault="000112B2" w:rsidP="000112B2">
      <w:pPr>
        <w:pStyle w:val="NormalWeb"/>
        <w:spacing w:before="0" w:beforeAutospacing="0" w:after="40" w:afterAutospacing="0"/>
        <w:ind w:firstLine="708"/>
        <w:rPr>
          <w:b/>
          <w:sz w:val="23"/>
          <w:szCs w:val="23"/>
          <w:lang w:val="en-US"/>
        </w:rPr>
      </w:pPr>
      <w:r w:rsidRPr="00580497">
        <w:rPr>
          <w:b/>
          <w:sz w:val="23"/>
          <w:szCs w:val="23"/>
          <w:lang w:val="en-US"/>
        </w:rPr>
        <w:t xml:space="preserve">Epistemology </w:t>
      </w:r>
    </w:p>
    <w:p w:rsidR="000112B2" w:rsidRPr="00580497" w:rsidRDefault="000112B2" w:rsidP="000112B2">
      <w:pPr>
        <w:pStyle w:val="NormalWeb"/>
        <w:spacing w:before="0" w:beforeAutospacing="0" w:after="40" w:afterAutospacing="0"/>
        <w:ind w:firstLine="708"/>
        <w:rPr>
          <w:b/>
          <w:sz w:val="23"/>
          <w:szCs w:val="23"/>
          <w:lang w:val="en-US"/>
        </w:rPr>
      </w:pPr>
      <w:r w:rsidRPr="00580497">
        <w:rPr>
          <w:b/>
          <w:sz w:val="23"/>
          <w:szCs w:val="23"/>
          <w:lang w:val="en-US"/>
        </w:rPr>
        <w:t xml:space="preserve">Philosophy of science </w:t>
      </w:r>
    </w:p>
    <w:p w:rsidR="000112B2" w:rsidRPr="00580497" w:rsidRDefault="000112B2" w:rsidP="000112B2">
      <w:pPr>
        <w:pStyle w:val="NormalWeb"/>
        <w:spacing w:before="0" w:beforeAutospacing="0" w:after="40" w:afterAutospacing="0"/>
        <w:ind w:firstLine="708"/>
        <w:rPr>
          <w:b/>
          <w:sz w:val="23"/>
          <w:szCs w:val="23"/>
          <w:lang w:val="en-US"/>
        </w:rPr>
      </w:pPr>
      <w:r w:rsidRPr="00580497">
        <w:rPr>
          <w:b/>
          <w:sz w:val="23"/>
          <w:szCs w:val="23"/>
          <w:lang w:val="en-US"/>
        </w:rPr>
        <w:t xml:space="preserve">Philosophy of technology </w:t>
      </w:r>
    </w:p>
    <w:p w:rsidR="000112B2" w:rsidRPr="00580497" w:rsidRDefault="000112B2" w:rsidP="000112B2">
      <w:pPr>
        <w:pStyle w:val="NormalWeb"/>
        <w:spacing w:before="0" w:beforeAutospacing="0" w:after="40" w:afterAutospacing="0"/>
        <w:ind w:firstLine="708"/>
        <w:rPr>
          <w:b/>
          <w:sz w:val="23"/>
          <w:szCs w:val="23"/>
          <w:lang w:val="en-US"/>
        </w:rPr>
      </w:pPr>
      <w:r w:rsidRPr="00580497">
        <w:rPr>
          <w:b/>
          <w:sz w:val="23"/>
          <w:szCs w:val="23"/>
          <w:lang w:val="en-US"/>
        </w:rPr>
        <w:t xml:space="preserve">Philosophy of mind </w:t>
      </w:r>
    </w:p>
    <w:p w:rsidR="000112B2" w:rsidRPr="00580497" w:rsidRDefault="000112B2" w:rsidP="00172E02">
      <w:pPr>
        <w:pStyle w:val="NormalWeb"/>
        <w:spacing w:before="0" w:beforeAutospacing="0" w:after="240" w:afterAutospacing="0"/>
        <w:ind w:firstLine="708"/>
        <w:rPr>
          <w:b/>
          <w:sz w:val="23"/>
          <w:szCs w:val="23"/>
          <w:lang w:val="en-US"/>
        </w:rPr>
      </w:pPr>
      <w:r w:rsidRPr="00580497">
        <w:rPr>
          <w:b/>
          <w:sz w:val="23"/>
          <w:szCs w:val="23"/>
          <w:lang w:val="en-US"/>
        </w:rPr>
        <w:t xml:space="preserve">Value theory and ethics </w:t>
      </w:r>
    </w:p>
    <w:p w:rsidR="000112B2" w:rsidRPr="00580497" w:rsidRDefault="000112B2" w:rsidP="000112B2">
      <w:pPr>
        <w:pStyle w:val="NormalWeb"/>
        <w:spacing w:before="0" w:beforeAutospacing="0" w:after="120" w:afterAutospacing="0"/>
        <w:rPr>
          <w:rFonts w:ascii="Georgia" w:hAnsi="Georgia"/>
          <w:b/>
          <w:sz w:val="23"/>
          <w:szCs w:val="23"/>
          <w:u w:val="single"/>
          <w:lang w:val="en-US"/>
        </w:rPr>
      </w:pPr>
      <w:r w:rsidRPr="00580497">
        <w:rPr>
          <w:rFonts w:ascii="Georgia" w:hAnsi="Georgia"/>
          <w:b/>
          <w:sz w:val="23"/>
          <w:szCs w:val="23"/>
          <w:u w:val="single"/>
          <w:lang w:val="en-US"/>
        </w:rPr>
        <w:t>Current research</w:t>
      </w:r>
    </w:p>
    <w:p w:rsidR="00FB23C8" w:rsidRPr="00580497" w:rsidRDefault="000112B2" w:rsidP="00FB23C8">
      <w:pPr>
        <w:spacing w:after="40"/>
        <w:ind w:left="709"/>
        <w:jc w:val="both"/>
        <w:rPr>
          <w:b/>
          <w:sz w:val="23"/>
          <w:szCs w:val="23"/>
          <w:lang w:val="en-US"/>
        </w:rPr>
      </w:pPr>
      <w:r w:rsidRPr="00580497">
        <w:rPr>
          <w:b/>
          <w:sz w:val="23"/>
          <w:szCs w:val="23"/>
          <w:lang w:val="en-US"/>
        </w:rPr>
        <w:t xml:space="preserve">Philosophy of the social sciences, </w:t>
      </w:r>
    </w:p>
    <w:p w:rsidR="00FB23C8" w:rsidRPr="00580497" w:rsidRDefault="00FB23C8" w:rsidP="00FB23C8">
      <w:pPr>
        <w:spacing w:after="40"/>
        <w:ind w:left="709"/>
        <w:jc w:val="both"/>
        <w:rPr>
          <w:b/>
          <w:sz w:val="23"/>
          <w:szCs w:val="23"/>
          <w:lang w:val="en-US"/>
        </w:rPr>
      </w:pPr>
      <w:r w:rsidRPr="00580497">
        <w:rPr>
          <w:b/>
          <w:sz w:val="23"/>
          <w:szCs w:val="23"/>
          <w:lang w:val="en-US"/>
        </w:rPr>
        <w:t>P</w:t>
      </w:r>
      <w:r w:rsidR="000112B2" w:rsidRPr="00580497">
        <w:rPr>
          <w:b/>
          <w:sz w:val="23"/>
          <w:szCs w:val="23"/>
          <w:lang w:val="en-US"/>
        </w:rPr>
        <w:t>hilosophy of mind</w:t>
      </w:r>
    </w:p>
    <w:p w:rsidR="00953911" w:rsidRPr="00580497" w:rsidRDefault="00FB23C8" w:rsidP="00172E02">
      <w:pPr>
        <w:spacing w:after="240"/>
        <w:ind w:left="709"/>
        <w:jc w:val="both"/>
        <w:rPr>
          <w:b/>
          <w:sz w:val="23"/>
          <w:szCs w:val="23"/>
          <w:lang w:val="en-US"/>
        </w:rPr>
      </w:pPr>
      <w:r w:rsidRPr="00580497">
        <w:rPr>
          <w:b/>
          <w:sz w:val="23"/>
          <w:szCs w:val="23"/>
          <w:lang w:val="en-US"/>
        </w:rPr>
        <w:t>M</w:t>
      </w:r>
      <w:r w:rsidR="000112B2" w:rsidRPr="00580497">
        <w:rPr>
          <w:b/>
          <w:sz w:val="23"/>
          <w:szCs w:val="23"/>
          <w:lang w:val="en-US"/>
        </w:rPr>
        <w:t>etaphysics</w:t>
      </w:r>
      <w:r w:rsidRPr="00580497">
        <w:rPr>
          <w:b/>
          <w:sz w:val="23"/>
          <w:szCs w:val="23"/>
          <w:lang w:val="en-US"/>
        </w:rPr>
        <w:t xml:space="preserve"> </w:t>
      </w:r>
    </w:p>
    <w:p w:rsidR="00172E02" w:rsidRDefault="00172E02">
      <w:pPr>
        <w:spacing w:after="200" w:line="276" w:lineRule="auto"/>
        <w:rPr>
          <w:b/>
          <w:sz w:val="23"/>
          <w:szCs w:val="23"/>
          <w:lang w:val="en-US"/>
        </w:rPr>
      </w:pPr>
      <w:r>
        <w:rPr>
          <w:b/>
          <w:sz w:val="23"/>
          <w:szCs w:val="23"/>
          <w:lang w:val="en-US"/>
        </w:rPr>
        <w:br w:type="page"/>
      </w:r>
    </w:p>
    <w:p w:rsidR="00C10741" w:rsidRPr="003A5ADD" w:rsidRDefault="00C10741" w:rsidP="00166479">
      <w:pPr>
        <w:spacing w:before="200" w:after="120"/>
        <w:jc w:val="both"/>
        <w:rPr>
          <w:b/>
          <w:u w:val="single"/>
          <w:lang w:val="en-US"/>
        </w:rPr>
      </w:pPr>
      <w:proofErr w:type="spellStart"/>
      <w:r w:rsidRPr="003A5ADD">
        <w:rPr>
          <w:b/>
          <w:i/>
          <w:u w:val="single"/>
          <w:lang w:val="en-US"/>
        </w:rPr>
        <w:lastRenderedPageBreak/>
        <w:t>Biografía</w:t>
      </w:r>
      <w:proofErr w:type="spellEnd"/>
      <w:r w:rsidRPr="003A5ADD">
        <w:rPr>
          <w:b/>
          <w:i/>
          <w:u w:val="single"/>
          <w:lang w:val="en-US"/>
        </w:rPr>
        <w:t xml:space="preserve"> del </w:t>
      </w:r>
      <w:proofErr w:type="spellStart"/>
      <w:r w:rsidRPr="003A5ADD">
        <w:rPr>
          <w:b/>
          <w:i/>
          <w:u w:val="single"/>
          <w:lang w:val="en-US"/>
        </w:rPr>
        <w:t>autor</w:t>
      </w:r>
      <w:proofErr w:type="spellEnd"/>
      <w:r w:rsidR="00695955" w:rsidRPr="003A5ADD">
        <w:rPr>
          <w:b/>
          <w:lang w:val="en-US"/>
        </w:rPr>
        <w:t xml:space="preserve"> </w:t>
      </w:r>
    </w:p>
    <w:p w:rsidR="00C10741" w:rsidRPr="00FD0B7F" w:rsidRDefault="00C10741" w:rsidP="00C10741">
      <w:pPr>
        <w:shd w:val="clear" w:color="auto" w:fill="FFFFFF"/>
        <w:spacing w:after="120" w:line="270" w:lineRule="atLeast"/>
        <w:ind w:firstLine="708"/>
        <w:jc w:val="both"/>
        <w:rPr>
          <w:b/>
          <w:sz w:val="23"/>
          <w:szCs w:val="23"/>
          <w:lang w:val="es-ES"/>
        </w:rPr>
      </w:pPr>
      <w:r w:rsidRPr="00FD0B7F">
        <w:rPr>
          <w:b/>
          <w:sz w:val="23"/>
          <w:szCs w:val="23"/>
          <w:lang w:val="es-ES"/>
        </w:rPr>
        <w:t xml:space="preserve">Mario Bunge nació en Buenos Aires (Argentina) el 21 de septiembre de 1919, año final de la I Guerra Mundial. </w:t>
      </w:r>
    </w:p>
    <w:p w:rsidR="00C10741" w:rsidRPr="00F21904" w:rsidRDefault="00C10741" w:rsidP="00C10741">
      <w:pPr>
        <w:shd w:val="clear" w:color="auto" w:fill="FFFFFF"/>
        <w:spacing w:after="120" w:line="270" w:lineRule="atLeast"/>
        <w:ind w:firstLine="708"/>
        <w:jc w:val="both"/>
        <w:rPr>
          <w:b/>
          <w:sz w:val="23"/>
          <w:szCs w:val="23"/>
          <w:lang w:val="es-ES"/>
        </w:rPr>
      </w:pPr>
      <w:r w:rsidRPr="00F21904">
        <w:rPr>
          <w:b/>
          <w:sz w:val="23"/>
          <w:szCs w:val="23"/>
          <w:lang w:val="es-ES"/>
        </w:rPr>
        <w:t xml:space="preserve">Realizó sus estudios secundarios en el Colegio Nacional de Buenos Aires. Tras formarse como físico (doctorado en física-matemática, Universidad Nacional de La Plata, en 1952, en la que aprendió física atómica y mecánica cuántica con Guido Beck, un austriaco refugiado que había sido asistente de Werner </w:t>
      </w:r>
      <w:proofErr w:type="spellStart"/>
      <w:r w:rsidRPr="00F21904">
        <w:rPr>
          <w:b/>
          <w:sz w:val="23"/>
          <w:szCs w:val="23"/>
          <w:lang w:val="es-ES"/>
        </w:rPr>
        <w:t>Heisenberg</w:t>
      </w:r>
      <w:proofErr w:type="spellEnd"/>
      <w:r w:rsidRPr="00F21904">
        <w:rPr>
          <w:b/>
          <w:sz w:val="23"/>
          <w:szCs w:val="23"/>
          <w:lang w:val="es-ES"/>
        </w:rPr>
        <w:t xml:space="preserve">), fue profesor de física teórica (1956-1966) y filosofía, que enseñó en la Universidad de Buenos Aires de 1957 a 1963. Su interés por la filosofía ya lo había llevado a crear la revista </w:t>
      </w:r>
      <w:r w:rsidRPr="00F21904">
        <w:rPr>
          <w:b/>
          <w:i/>
          <w:sz w:val="23"/>
          <w:szCs w:val="23"/>
          <w:lang w:val="es-ES"/>
        </w:rPr>
        <w:t>Minerva</w:t>
      </w:r>
      <w:r w:rsidRPr="00F21904">
        <w:rPr>
          <w:b/>
          <w:sz w:val="23"/>
          <w:szCs w:val="23"/>
          <w:lang w:val="es-ES"/>
        </w:rPr>
        <w:t xml:space="preserve"> en 1944. Además, también se enseñó a sí mismo la filosofía moderna en un entorno que era un páramo filosófico. Fue el primer sudamericano filósofo de la ciencia formado en la ciencia. </w:t>
      </w:r>
    </w:p>
    <w:p w:rsidR="00C10741" w:rsidRPr="00F21904" w:rsidRDefault="00C10741" w:rsidP="00C10741">
      <w:pPr>
        <w:shd w:val="clear" w:color="auto" w:fill="FFFFFF"/>
        <w:spacing w:after="120" w:line="270" w:lineRule="atLeast"/>
        <w:ind w:firstLine="708"/>
        <w:jc w:val="both"/>
        <w:rPr>
          <w:b/>
          <w:sz w:val="23"/>
          <w:szCs w:val="23"/>
          <w:lang w:val="es-ES"/>
        </w:rPr>
      </w:pPr>
      <w:r w:rsidRPr="00F21904">
        <w:rPr>
          <w:b/>
          <w:sz w:val="23"/>
          <w:szCs w:val="23"/>
          <w:lang w:val="es-ES"/>
        </w:rPr>
        <w:t>Su interés por la educación se manifiesta desde muy joven. En 1938, a los 19 años de edad, crea la Universidad Obrera Argentina, viéndose obligado a cerrarla cinco años después por su marcado carácter antiperonista. En una entrevista reciente dice: “Yo sentía la obligación moral de devolver al pueblo lo que me estaba dando”.</w:t>
      </w:r>
      <w:r w:rsidRPr="00F21904">
        <w:rPr>
          <w:rStyle w:val="FootnoteReference"/>
          <w:b/>
          <w:sz w:val="23"/>
          <w:szCs w:val="23"/>
          <w:lang w:val="es-ES"/>
        </w:rPr>
        <w:footnoteReference w:id="2"/>
      </w:r>
      <w:r w:rsidRPr="00F21904">
        <w:rPr>
          <w:b/>
          <w:sz w:val="23"/>
          <w:szCs w:val="23"/>
          <w:lang w:val="es-ES"/>
        </w:rPr>
        <w:t xml:space="preserve"> En 1942, cuatro años, después publica a los 23 años el libro: </w:t>
      </w:r>
      <w:r w:rsidRPr="00F21904">
        <w:rPr>
          <w:b/>
          <w:i/>
          <w:sz w:val="23"/>
          <w:szCs w:val="23"/>
          <w:lang w:val="es-ES"/>
        </w:rPr>
        <w:t>Temas de Educación Popular</w:t>
      </w:r>
      <w:r w:rsidRPr="00F21904">
        <w:rPr>
          <w:b/>
          <w:sz w:val="23"/>
          <w:szCs w:val="23"/>
          <w:lang w:val="es-ES"/>
        </w:rPr>
        <w:t xml:space="preserve">, editado por El Ateneo de Buenos Aires. Ese mismo año fallece su querido padre, a quien dedica esta obra. </w:t>
      </w:r>
    </w:p>
    <w:p w:rsidR="00C10741" w:rsidRPr="00F21904" w:rsidRDefault="00C10741" w:rsidP="00C10741">
      <w:pPr>
        <w:shd w:val="clear" w:color="auto" w:fill="FFFFFF"/>
        <w:spacing w:after="120" w:line="270" w:lineRule="atLeast"/>
        <w:ind w:firstLine="708"/>
        <w:jc w:val="both"/>
        <w:rPr>
          <w:b/>
          <w:sz w:val="23"/>
          <w:szCs w:val="23"/>
          <w:lang w:val="es-ES"/>
        </w:rPr>
      </w:pPr>
      <w:r w:rsidRPr="00F21904">
        <w:rPr>
          <w:b/>
          <w:sz w:val="23"/>
          <w:szCs w:val="23"/>
          <w:lang w:val="es-ES"/>
        </w:rPr>
        <w:t xml:space="preserve">Obligado a emigrar debido a la situación política en su país natal, en particular a sus enseñanzas socialistas, Mario Bunge se establece inicialmente en Europa y después en Montreal (Canadá), donde en 1966 se incorpora al Departamento de Filosofía de la </w:t>
      </w:r>
      <w:proofErr w:type="spellStart"/>
      <w:r w:rsidRPr="00F21904">
        <w:rPr>
          <w:b/>
          <w:sz w:val="23"/>
          <w:szCs w:val="23"/>
          <w:lang w:val="es-ES"/>
        </w:rPr>
        <w:t>McGill</w:t>
      </w:r>
      <w:proofErr w:type="spellEnd"/>
      <w:r w:rsidRPr="00F21904">
        <w:rPr>
          <w:b/>
          <w:sz w:val="23"/>
          <w:szCs w:val="23"/>
          <w:lang w:val="es-ES"/>
        </w:rPr>
        <w:t xml:space="preserve"> </w:t>
      </w:r>
      <w:proofErr w:type="spellStart"/>
      <w:r w:rsidRPr="00F21904">
        <w:rPr>
          <w:b/>
          <w:sz w:val="23"/>
          <w:szCs w:val="23"/>
          <w:lang w:val="es-ES"/>
        </w:rPr>
        <w:t>University</w:t>
      </w:r>
      <w:proofErr w:type="spellEnd"/>
      <w:r w:rsidRPr="00F21904">
        <w:rPr>
          <w:b/>
          <w:sz w:val="23"/>
          <w:szCs w:val="23"/>
          <w:lang w:val="es-ES"/>
        </w:rPr>
        <w:t xml:space="preserve"> y nunca miró hacia atrás. Su carrera como investigador asume rápidamente un alcance internacional y lo conduce a innumerables actividades como editor, conferencista, profesor invitado, miembro de sociedades científicas, recipiente de distinciones honorarias… </w:t>
      </w:r>
    </w:p>
    <w:p w:rsidR="00C10741" w:rsidRPr="00F21904" w:rsidRDefault="00C10741" w:rsidP="00C10741">
      <w:pPr>
        <w:shd w:val="clear" w:color="auto" w:fill="FFFFFF"/>
        <w:spacing w:after="120" w:line="270" w:lineRule="atLeast"/>
        <w:ind w:firstLine="708"/>
        <w:jc w:val="both"/>
        <w:rPr>
          <w:b/>
          <w:sz w:val="23"/>
          <w:szCs w:val="23"/>
          <w:lang w:val="es-ES"/>
        </w:rPr>
      </w:pPr>
      <w:r w:rsidRPr="00F21904">
        <w:rPr>
          <w:b/>
          <w:sz w:val="23"/>
          <w:szCs w:val="23"/>
          <w:lang w:val="es-ES"/>
        </w:rPr>
        <w:t xml:space="preserve">El número de sus publicaciones en física, filosofía, psicología, sociología y fundamentos de biología es asombroso. </w:t>
      </w:r>
    </w:p>
    <w:p w:rsidR="00C10741" w:rsidRPr="00F21904" w:rsidRDefault="00C10741" w:rsidP="00C10741">
      <w:pPr>
        <w:shd w:val="clear" w:color="auto" w:fill="FFFFFF"/>
        <w:spacing w:after="120" w:line="270" w:lineRule="atLeast"/>
        <w:ind w:firstLine="708"/>
        <w:jc w:val="both"/>
        <w:rPr>
          <w:b/>
          <w:sz w:val="23"/>
          <w:szCs w:val="23"/>
          <w:lang w:val="es-ES"/>
        </w:rPr>
      </w:pPr>
      <w:r w:rsidRPr="00F21904">
        <w:rPr>
          <w:b/>
          <w:sz w:val="23"/>
          <w:szCs w:val="23"/>
          <w:lang w:val="es-ES"/>
        </w:rPr>
        <w:t xml:space="preserve">Como lo destaca Michael R. </w:t>
      </w:r>
      <w:proofErr w:type="spellStart"/>
      <w:r w:rsidRPr="00F21904">
        <w:rPr>
          <w:b/>
          <w:sz w:val="23"/>
          <w:szCs w:val="23"/>
          <w:lang w:val="es-ES"/>
        </w:rPr>
        <w:t>Matthews</w:t>
      </w:r>
      <w:proofErr w:type="spellEnd"/>
      <w:r w:rsidRPr="00F21904">
        <w:rPr>
          <w:b/>
          <w:sz w:val="23"/>
          <w:szCs w:val="23"/>
          <w:lang w:val="es-ES"/>
        </w:rPr>
        <w:t xml:space="preserve"> –de la </w:t>
      </w:r>
      <w:proofErr w:type="spellStart"/>
      <w:r w:rsidRPr="00F21904">
        <w:rPr>
          <w:b/>
          <w:sz w:val="23"/>
          <w:szCs w:val="23"/>
          <w:lang w:val="es-ES"/>
        </w:rPr>
        <w:t>University</w:t>
      </w:r>
      <w:proofErr w:type="spellEnd"/>
      <w:r w:rsidRPr="00F21904">
        <w:rPr>
          <w:b/>
          <w:sz w:val="23"/>
          <w:szCs w:val="23"/>
          <w:lang w:val="es-ES"/>
        </w:rPr>
        <w:t xml:space="preserve"> of New South </w:t>
      </w:r>
      <w:proofErr w:type="spellStart"/>
      <w:r w:rsidRPr="00F21904">
        <w:rPr>
          <w:b/>
          <w:sz w:val="23"/>
          <w:szCs w:val="23"/>
          <w:lang w:val="es-ES"/>
        </w:rPr>
        <w:t>Wales</w:t>
      </w:r>
      <w:proofErr w:type="spellEnd"/>
      <w:r w:rsidRPr="00F21904">
        <w:rPr>
          <w:b/>
          <w:sz w:val="23"/>
          <w:szCs w:val="23"/>
          <w:lang w:val="es-ES"/>
        </w:rPr>
        <w:t xml:space="preserve"> (</w:t>
      </w:r>
      <w:proofErr w:type="spellStart"/>
      <w:r w:rsidRPr="00F21904">
        <w:rPr>
          <w:b/>
          <w:sz w:val="23"/>
          <w:szCs w:val="23"/>
          <w:lang w:val="es-ES"/>
        </w:rPr>
        <w:t>Sydney</w:t>
      </w:r>
      <w:proofErr w:type="spellEnd"/>
      <w:r w:rsidRPr="00F21904">
        <w:rPr>
          <w:b/>
          <w:sz w:val="23"/>
          <w:szCs w:val="23"/>
          <w:lang w:val="es-ES"/>
        </w:rPr>
        <w:t>, Australia</w:t>
      </w:r>
      <w:proofErr w:type="gramStart"/>
      <w:r w:rsidRPr="00F21904">
        <w:rPr>
          <w:b/>
          <w:sz w:val="23"/>
          <w:szCs w:val="23"/>
          <w:lang w:val="es-ES"/>
        </w:rPr>
        <w:t>)–</w:t>
      </w:r>
      <w:proofErr w:type="gramEnd"/>
      <w:r w:rsidRPr="00F21904">
        <w:rPr>
          <w:b/>
          <w:sz w:val="23"/>
          <w:szCs w:val="23"/>
          <w:lang w:val="es-ES"/>
        </w:rPr>
        <w:t xml:space="preserve"> el hilo unificador de su erudición es el avance constante y vigoroso del Proyecto de la Ilustración, así como su crítica de los movimientos culturales y académicos que niegan o devalúan los puntales clave del proyecto, a saber: su naturalismo, la búsqueda de la verdad, la universalidad de la ciencia, la racionalidad y el respeto por las personas. En un momento en que la especialización es ampliamente menospreciada y se reconocen sus efectos deletéreos sobre la ciencia, la filosofía de la ciencia, la investigación en educación y la enseñanza de la ciencia, es saludable ver los frutos de la búsqueda de una persona en el </w:t>
      </w:r>
      <w:r w:rsidRPr="00F21904">
        <w:rPr>
          <w:b/>
          <w:i/>
          <w:sz w:val="23"/>
          <w:szCs w:val="23"/>
          <w:lang w:val="es-ES"/>
        </w:rPr>
        <w:t>Gran</w:t>
      </w:r>
      <w:r w:rsidRPr="00F21904">
        <w:rPr>
          <w:b/>
          <w:sz w:val="23"/>
          <w:szCs w:val="23"/>
          <w:lang w:val="es-ES"/>
        </w:rPr>
        <w:t xml:space="preserve"> panorama científico y filosófico. </w:t>
      </w:r>
    </w:p>
    <w:p w:rsidR="00C10741" w:rsidRPr="00F21904" w:rsidRDefault="00C10741" w:rsidP="00C10741">
      <w:pPr>
        <w:shd w:val="clear" w:color="auto" w:fill="FFFFFF"/>
        <w:spacing w:after="120" w:line="270" w:lineRule="atLeast"/>
        <w:ind w:firstLine="708"/>
        <w:jc w:val="both"/>
        <w:rPr>
          <w:b/>
          <w:sz w:val="23"/>
          <w:szCs w:val="23"/>
          <w:lang w:val="es-ES"/>
        </w:rPr>
      </w:pPr>
      <w:r w:rsidRPr="00F21904">
        <w:rPr>
          <w:b/>
          <w:bCs/>
          <w:sz w:val="23"/>
          <w:szCs w:val="23"/>
          <w:lang w:val="es-ES"/>
        </w:rPr>
        <w:t xml:space="preserve">Mario Bunge fue </w:t>
      </w:r>
      <w:proofErr w:type="spellStart"/>
      <w:r w:rsidRPr="00F21904">
        <w:rPr>
          <w:b/>
          <w:sz w:val="23"/>
          <w:szCs w:val="23"/>
          <w:lang w:val="es-ES"/>
        </w:rPr>
        <w:t>Frothingham</w:t>
      </w:r>
      <w:proofErr w:type="spellEnd"/>
      <w:r w:rsidRPr="00F21904">
        <w:rPr>
          <w:b/>
          <w:sz w:val="23"/>
          <w:szCs w:val="23"/>
          <w:lang w:val="es-ES"/>
        </w:rPr>
        <w:t xml:space="preserve"> </w:t>
      </w:r>
      <w:proofErr w:type="spellStart"/>
      <w:r w:rsidRPr="00F21904">
        <w:rPr>
          <w:b/>
          <w:sz w:val="23"/>
          <w:szCs w:val="23"/>
          <w:lang w:val="es-ES"/>
        </w:rPr>
        <w:t>Professor</w:t>
      </w:r>
      <w:proofErr w:type="spellEnd"/>
      <w:r w:rsidRPr="00F21904">
        <w:rPr>
          <w:b/>
          <w:sz w:val="23"/>
          <w:szCs w:val="23"/>
          <w:lang w:val="es-ES"/>
        </w:rPr>
        <w:t xml:space="preserve"> de Lógica y Metafísica en la </w:t>
      </w:r>
      <w:proofErr w:type="spellStart"/>
      <w:r w:rsidRPr="00F21904">
        <w:rPr>
          <w:b/>
          <w:sz w:val="23"/>
          <w:szCs w:val="23"/>
          <w:lang w:val="es-ES"/>
        </w:rPr>
        <w:t>McGill</w:t>
      </w:r>
      <w:proofErr w:type="spellEnd"/>
      <w:r w:rsidRPr="00F21904">
        <w:rPr>
          <w:b/>
          <w:sz w:val="23"/>
          <w:szCs w:val="23"/>
          <w:lang w:val="es-ES"/>
        </w:rPr>
        <w:t xml:space="preserve"> </w:t>
      </w:r>
      <w:proofErr w:type="spellStart"/>
      <w:r w:rsidRPr="00F21904">
        <w:rPr>
          <w:b/>
          <w:sz w:val="23"/>
          <w:szCs w:val="23"/>
          <w:lang w:val="es-ES"/>
        </w:rPr>
        <w:t>University</w:t>
      </w:r>
      <w:proofErr w:type="spellEnd"/>
      <w:r w:rsidRPr="00F21904">
        <w:rPr>
          <w:b/>
          <w:sz w:val="23"/>
          <w:szCs w:val="23"/>
          <w:lang w:val="es-ES"/>
        </w:rPr>
        <w:t xml:space="preserve"> hasta su jubilación en 2011 y actualmente es Profesor Emérito de Filosofía. Es autor de más de 80 libros (incluyendo muchas traducciones a diversas lenguas) y no menos de 600 artículos publicados principalmente en inglés y español. </w:t>
      </w:r>
    </w:p>
    <w:p w:rsidR="00C10741" w:rsidRPr="00F21904" w:rsidRDefault="00C10741" w:rsidP="00172E02">
      <w:pPr>
        <w:shd w:val="clear" w:color="auto" w:fill="FFFFFF"/>
        <w:spacing w:after="100" w:line="270" w:lineRule="atLeast"/>
        <w:ind w:firstLine="708"/>
        <w:jc w:val="both"/>
        <w:rPr>
          <w:b/>
          <w:sz w:val="23"/>
          <w:szCs w:val="23"/>
          <w:lang w:val="es-ES"/>
        </w:rPr>
      </w:pPr>
      <w:r w:rsidRPr="00F21904">
        <w:rPr>
          <w:b/>
          <w:sz w:val="23"/>
          <w:szCs w:val="23"/>
          <w:lang w:val="es-ES"/>
        </w:rPr>
        <w:t xml:space="preserve">Es cofundador –con el lógico </w:t>
      </w:r>
      <w:proofErr w:type="spellStart"/>
      <w:r w:rsidRPr="00F21904">
        <w:rPr>
          <w:b/>
          <w:sz w:val="23"/>
          <w:szCs w:val="23"/>
          <w:lang w:val="es-ES"/>
        </w:rPr>
        <w:t>Hugues</w:t>
      </w:r>
      <w:proofErr w:type="spellEnd"/>
      <w:r w:rsidRPr="00F21904">
        <w:rPr>
          <w:b/>
          <w:sz w:val="23"/>
          <w:szCs w:val="23"/>
          <w:lang w:val="es-ES"/>
        </w:rPr>
        <w:t xml:space="preserve"> </w:t>
      </w:r>
      <w:proofErr w:type="spellStart"/>
      <w:r w:rsidRPr="00F21904">
        <w:rPr>
          <w:b/>
          <w:sz w:val="23"/>
          <w:szCs w:val="23"/>
          <w:lang w:val="es-ES"/>
        </w:rPr>
        <w:t>Leblanc</w:t>
      </w:r>
      <w:proofErr w:type="spellEnd"/>
      <w:r w:rsidRPr="00F21904">
        <w:rPr>
          <w:b/>
          <w:sz w:val="23"/>
          <w:szCs w:val="23"/>
          <w:lang w:val="es-ES"/>
        </w:rPr>
        <w:t xml:space="preserve">– de la </w:t>
      </w:r>
      <w:proofErr w:type="spellStart"/>
      <w:r w:rsidRPr="00F21904">
        <w:rPr>
          <w:b/>
          <w:sz w:val="23"/>
          <w:szCs w:val="23"/>
          <w:lang w:val="es-ES"/>
        </w:rPr>
        <w:t>Society</w:t>
      </w:r>
      <w:proofErr w:type="spellEnd"/>
      <w:r w:rsidRPr="00F21904">
        <w:rPr>
          <w:b/>
          <w:sz w:val="23"/>
          <w:szCs w:val="23"/>
          <w:lang w:val="es-ES"/>
        </w:rPr>
        <w:t xml:space="preserve"> </w:t>
      </w:r>
      <w:proofErr w:type="spellStart"/>
      <w:r w:rsidRPr="00F21904">
        <w:rPr>
          <w:b/>
          <w:sz w:val="23"/>
          <w:szCs w:val="23"/>
          <w:lang w:val="es-ES"/>
        </w:rPr>
        <w:t>for</w:t>
      </w:r>
      <w:proofErr w:type="spellEnd"/>
      <w:r w:rsidRPr="00F21904">
        <w:rPr>
          <w:b/>
          <w:sz w:val="23"/>
          <w:szCs w:val="23"/>
          <w:lang w:val="es-ES"/>
        </w:rPr>
        <w:t xml:space="preserve"> </w:t>
      </w:r>
      <w:proofErr w:type="spellStart"/>
      <w:r w:rsidRPr="00F21904">
        <w:rPr>
          <w:b/>
          <w:sz w:val="23"/>
          <w:szCs w:val="23"/>
          <w:lang w:val="es-ES"/>
        </w:rPr>
        <w:t>Exact</w:t>
      </w:r>
      <w:proofErr w:type="spellEnd"/>
      <w:r w:rsidRPr="00F21904">
        <w:rPr>
          <w:b/>
          <w:sz w:val="23"/>
          <w:szCs w:val="23"/>
          <w:lang w:val="es-ES"/>
        </w:rPr>
        <w:t xml:space="preserve"> </w:t>
      </w:r>
      <w:proofErr w:type="spellStart"/>
      <w:r w:rsidRPr="00F21904">
        <w:rPr>
          <w:b/>
          <w:sz w:val="23"/>
          <w:szCs w:val="23"/>
          <w:lang w:val="es-ES"/>
        </w:rPr>
        <w:t>Philosophy</w:t>
      </w:r>
      <w:proofErr w:type="spellEnd"/>
      <w:r w:rsidRPr="00F21904">
        <w:rPr>
          <w:b/>
          <w:sz w:val="23"/>
          <w:szCs w:val="23"/>
          <w:lang w:val="es-ES"/>
        </w:rPr>
        <w:t>. Mario Bunge se dio a sí mismo una tarea como epistemólogo: lograr una síntesis entre el racionalismo y el empirismo (</w:t>
      </w:r>
      <w:proofErr w:type="spellStart"/>
      <w:r w:rsidRPr="00F21904">
        <w:rPr>
          <w:b/>
          <w:i/>
          <w:sz w:val="23"/>
          <w:szCs w:val="23"/>
          <w:lang w:val="es-ES"/>
        </w:rPr>
        <w:t>Scientific</w:t>
      </w:r>
      <w:proofErr w:type="spellEnd"/>
      <w:r w:rsidRPr="00F21904">
        <w:rPr>
          <w:b/>
          <w:i/>
          <w:sz w:val="23"/>
          <w:szCs w:val="23"/>
          <w:lang w:val="es-ES"/>
        </w:rPr>
        <w:t xml:space="preserve"> </w:t>
      </w:r>
      <w:proofErr w:type="spellStart"/>
      <w:r w:rsidRPr="00F21904">
        <w:rPr>
          <w:b/>
          <w:i/>
          <w:sz w:val="23"/>
          <w:szCs w:val="23"/>
          <w:lang w:val="es-ES"/>
        </w:rPr>
        <w:t>Research</w:t>
      </w:r>
      <w:proofErr w:type="spellEnd"/>
      <w:r w:rsidRPr="00F21904">
        <w:rPr>
          <w:b/>
          <w:i/>
          <w:sz w:val="23"/>
          <w:szCs w:val="23"/>
          <w:lang w:val="es-ES"/>
        </w:rPr>
        <w:t xml:space="preserve"> –La investigación científica</w:t>
      </w:r>
      <w:r w:rsidRPr="00F21904">
        <w:rPr>
          <w:b/>
          <w:sz w:val="23"/>
          <w:szCs w:val="23"/>
          <w:lang w:val="es-ES"/>
        </w:rPr>
        <w:t xml:space="preserve">– 1967 y en su nueva versión </w:t>
      </w:r>
      <w:proofErr w:type="spellStart"/>
      <w:r w:rsidRPr="00F21904">
        <w:rPr>
          <w:b/>
          <w:i/>
          <w:sz w:val="23"/>
          <w:szCs w:val="23"/>
          <w:lang w:val="es-ES"/>
        </w:rPr>
        <w:t>Philosophy</w:t>
      </w:r>
      <w:proofErr w:type="spellEnd"/>
      <w:r w:rsidRPr="00F21904">
        <w:rPr>
          <w:b/>
          <w:i/>
          <w:sz w:val="23"/>
          <w:szCs w:val="23"/>
          <w:lang w:val="es-ES"/>
        </w:rPr>
        <w:t xml:space="preserve"> of </w:t>
      </w:r>
      <w:proofErr w:type="spellStart"/>
      <w:r w:rsidRPr="00F21904">
        <w:rPr>
          <w:b/>
          <w:i/>
          <w:sz w:val="23"/>
          <w:szCs w:val="23"/>
          <w:lang w:val="es-ES"/>
        </w:rPr>
        <w:t>Science</w:t>
      </w:r>
      <w:proofErr w:type="spellEnd"/>
      <w:r w:rsidRPr="00F21904">
        <w:rPr>
          <w:b/>
          <w:sz w:val="23"/>
          <w:szCs w:val="23"/>
          <w:lang w:val="es-ES"/>
        </w:rPr>
        <w:t xml:space="preserve"> –Filosofía de la ciencia– 1999), y también como un filósofo generalista y creador de un sistema completo gracias a su monumental </w:t>
      </w:r>
      <w:proofErr w:type="spellStart"/>
      <w:r w:rsidRPr="00F21904">
        <w:rPr>
          <w:b/>
          <w:i/>
          <w:sz w:val="23"/>
          <w:szCs w:val="23"/>
          <w:lang w:val="es-ES"/>
        </w:rPr>
        <w:t>Treatise</w:t>
      </w:r>
      <w:proofErr w:type="spellEnd"/>
      <w:r w:rsidRPr="00F21904">
        <w:rPr>
          <w:b/>
          <w:i/>
          <w:sz w:val="23"/>
          <w:szCs w:val="23"/>
          <w:lang w:val="es-ES"/>
        </w:rPr>
        <w:t xml:space="preserve"> </w:t>
      </w:r>
      <w:proofErr w:type="spellStart"/>
      <w:r w:rsidRPr="00F21904">
        <w:rPr>
          <w:b/>
          <w:i/>
          <w:sz w:val="23"/>
          <w:szCs w:val="23"/>
          <w:lang w:val="es-ES"/>
        </w:rPr>
        <w:t>on</w:t>
      </w:r>
      <w:proofErr w:type="spellEnd"/>
      <w:r w:rsidRPr="00F21904">
        <w:rPr>
          <w:b/>
          <w:i/>
          <w:sz w:val="23"/>
          <w:szCs w:val="23"/>
          <w:lang w:val="es-ES"/>
        </w:rPr>
        <w:t xml:space="preserve"> Basic </w:t>
      </w:r>
      <w:proofErr w:type="spellStart"/>
      <w:r w:rsidRPr="00F21904">
        <w:rPr>
          <w:b/>
          <w:i/>
          <w:sz w:val="23"/>
          <w:szCs w:val="23"/>
          <w:lang w:val="es-ES"/>
        </w:rPr>
        <w:t>Philosophy</w:t>
      </w:r>
      <w:proofErr w:type="spellEnd"/>
      <w:r w:rsidRPr="00F21904">
        <w:rPr>
          <w:b/>
          <w:sz w:val="23"/>
          <w:szCs w:val="23"/>
          <w:lang w:val="es-ES"/>
        </w:rPr>
        <w:t xml:space="preserve"> en 8 volúmenes (1975-1989), en el que defiende concepciones sobre el materialismo y el humanismo. </w:t>
      </w:r>
    </w:p>
    <w:p w:rsidR="00C10741" w:rsidRPr="00F21904" w:rsidRDefault="00C10741" w:rsidP="00172E02">
      <w:pPr>
        <w:shd w:val="clear" w:color="auto" w:fill="FFFFFF"/>
        <w:spacing w:after="100" w:line="270" w:lineRule="atLeast"/>
        <w:ind w:firstLine="708"/>
        <w:jc w:val="both"/>
        <w:rPr>
          <w:b/>
          <w:sz w:val="23"/>
          <w:szCs w:val="23"/>
          <w:lang w:val="es-ES"/>
        </w:rPr>
      </w:pPr>
      <w:r w:rsidRPr="00F21904">
        <w:rPr>
          <w:b/>
          <w:sz w:val="23"/>
          <w:szCs w:val="23"/>
          <w:lang w:val="es-ES"/>
        </w:rPr>
        <w:lastRenderedPageBreak/>
        <w:t xml:space="preserve">En su tajante estilo, su </w:t>
      </w:r>
      <w:proofErr w:type="spellStart"/>
      <w:r w:rsidRPr="00F21904">
        <w:rPr>
          <w:b/>
          <w:i/>
          <w:sz w:val="23"/>
          <w:szCs w:val="23"/>
          <w:lang w:val="es-ES"/>
        </w:rPr>
        <w:t>Dictionary</w:t>
      </w:r>
      <w:proofErr w:type="spellEnd"/>
      <w:r w:rsidRPr="00F21904">
        <w:rPr>
          <w:b/>
          <w:i/>
          <w:sz w:val="23"/>
          <w:szCs w:val="23"/>
          <w:lang w:val="es-ES"/>
        </w:rPr>
        <w:t xml:space="preserve"> of </w:t>
      </w:r>
      <w:proofErr w:type="spellStart"/>
      <w:r w:rsidRPr="00F21904">
        <w:rPr>
          <w:b/>
          <w:i/>
          <w:sz w:val="23"/>
          <w:szCs w:val="23"/>
          <w:lang w:val="es-ES"/>
        </w:rPr>
        <w:t>Philosophy</w:t>
      </w:r>
      <w:proofErr w:type="spellEnd"/>
      <w:r w:rsidRPr="00F21904">
        <w:rPr>
          <w:b/>
          <w:sz w:val="23"/>
          <w:szCs w:val="23"/>
          <w:lang w:val="es-ES"/>
        </w:rPr>
        <w:t xml:space="preserve"> (1999) –la primera edición de su </w:t>
      </w:r>
      <w:proofErr w:type="spellStart"/>
      <w:r w:rsidRPr="00F21904">
        <w:rPr>
          <w:b/>
          <w:i/>
          <w:sz w:val="23"/>
          <w:szCs w:val="23"/>
          <w:lang w:val="es-ES"/>
        </w:rPr>
        <w:t>Philosophical</w:t>
      </w:r>
      <w:proofErr w:type="spellEnd"/>
      <w:r w:rsidRPr="00F21904">
        <w:rPr>
          <w:b/>
          <w:i/>
          <w:sz w:val="23"/>
          <w:szCs w:val="23"/>
          <w:lang w:val="es-ES"/>
        </w:rPr>
        <w:t xml:space="preserve"> </w:t>
      </w:r>
      <w:proofErr w:type="spellStart"/>
      <w:r w:rsidRPr="00F21904">
        <w:rPr>
          <w:b/>
          <w:i/>
          <w:sz w:val="23"/>
          <w:szCs w:val="23"/>
          <w:lang w:val="es-ES"/>
        </w:rPr>
        <w:t>Dictionary</w:t>
      </w:r>
      <w:proofErr w:type="spellEnd"/>
      <w:r w:rsidRPr="00F21904">
        <w:rPr>
          <w:b/>
          <w:i/>
          <w:sz w:val="23"/>
          <w:szCs w:val="23"/>
          <w:lang w:val="es-ES"/>
        </w:rPr>
        <w:t>–</w:t>
      </w:r>
      <w:r w:rsidRPr="00F21904">
        <w:rPr>
          <w:b/>
          <w:sz w:val="23"/>
          <w:szCs w:val="23"/>
          <w:lang w:val="es-ES"/>
        </w:rPr>
        <w:t xml:space="preserve">, manifiesta rigurosamente su pensamiento. Abogado de una filosofía precisa “que ofrece una expresión axiomática y formalizada de conceptos y teorías”, no deja de sostener posiciones originales en materia de pensamiento moral y política. </w:t>
      </w:r>
    </w:p>
    <w:p w:rsidR="00C10741" w:rsidRPr="008C3DF5" w:rsidRDefault="00C10741" w:rsidP="00172E02">
      <w:pPr>
        <w:shd w:val="clear" w:color="auto" w:fill="FFFFFF"/>
        <w:spacing w:after="100" w:line="270" w:lineRule="atLeast"/>
        <w:ind w:firstLine="708"/>
        <w:jc w:val="both"/>
        <w:rPr>
          <w:b/>
          <w:color w:val="231F20"/>
          <w:spacing w:val="-15"/>
          <w:sz w:val="23"/>
          <w:szCs w:val="23"/>
          <w:lang w:val="en-US"/>
        </w:rPr>
      </w:pPr>
      <w:proofErr w:type="spellStart"/>
      <w:proofErr w:type="gramStart"/>
      <w:r w:rsidRPr="008C3DF5">
        <w:rPr>
          <w:b/>
          <w:sz w:val="23"/>
          <w:szCs w:val="23"/>
          <w:lang w:val="en-US"/>
        </w:rPr>
        <w:t>También</w:t>
      </w:r>
      <w:proofErr w:type="spellEnd"/>
      <w:r w:rsidRPr="008C3DF5">
        <w:rPr>
          <w:b/>
          <w:sz w:val="23"/>
          <w:szCs w:val="23"/>
          <w:lang w:val="en-US"/>
        </w:rPr>
        <w:t xml:space="preserve"> </w:t>
      </w:r>
      <w:proofErr w:type="spellStart"/>
      <w:r w:rsidRPr="008C3DF5">
        <w:rPr>
          <w:b/>
          <w:sz w:val="23"/>
          <w:szCs w:val="23"/>
          <w:lang w:val="en-US"/>
        </w:rPr>
        <w:t>es</w:t>
      </w:r>
      <w:proofErr w:type="spellEnd"/>
      <w:r w:rsidRPr="008C3DF5">
        <w:rPr>
          <w:b/>
          <w:sz w:val="23"/>
          <w:szCs w:val="23"/>
          <w:lang w:val="en-US"/>
        </w:rPr>
        <w:t xml:space="preserve"> </w:t>
      </w:r>
      <w:proofErr w:type="spellStart"/>
      <w:r w:rsidRPr="008C3DF5">
        <w:rPr>
          <w:b/>
          <w:sz w:val="23"/>
          <w:szCs w:val="23"/>
          <w:lang w:val="en-US"/>
        </w:rPr>
        <w:t>autor</w:t>
      </w:r>
      <w:proofErr w:type="spellEnd"/>
      <w:r w:rsidRPr="008C3DF5">
        <w:rPr>
          <w:b/>
          <w:sz w:val="23"/>
          <w:szCs w:val="23"/>
          <w:lang w:val="en-US"/>
        </w:rPr>
        <w:t xml:space="preserve"> de </w:t>
      </w:r>
      <w:r w:rsidRPr="008C3DF5">
        <w:rPr>
          <w:b/>
          <w:i/>
          <w:iCs/>
          <w:sz w:val="23"/>
          <w:szCs w:val="23"/>
          <w:lang w:val="en-US"/>
        </w:rPr>
        <w:t>The Sociology-Philosophy Connection</w:t>
      </w:r>
      <w:r w:rsidRPr="008C3DF5">
        <w:rPr>
          <w:b/>
          <w:sz w:val="23"/>
          <w:szCs w:val="23"/>
          <w:lang w:val="en-US"/>
        </w:rPr>
        <w:t xml:space="preserve"> (1991), </w:t>
      </w:r>
      <w:r w:rsidRPr="008C3DF5">
        <w:rPr>
          <w:b/>
          <w:i/>
          <w:iCs/>
          <w:sz w:val="23"/>
          <w:szCs w:val="23"/>
          <w:lang w:val="en-US"/>
        </w:rPr>
        <w:t>Finding Philosophy in Social Science</w:t>
      </w:r>
      <w:r w:rsidRPr="008C3DF5">
        <w:rPr>
          <w:b/>
          <w:iCs/>
          <w:sz w:val="23"/>
          <w:szCs w:val="23"/>
          <w:lang w:val="en-US"/>
        </w:rPr>
        <w:t xml:space="preserve"> (</w:t>
      </w:r>
      <w:r w:rsidRPr="008C3DF5">
        <w:rPr>
          <w:b/>
          <w:sz w:val="23"/>
          <w:szCs w:val="23"/>
          <w:lang w:val="en-US"/>
        </w:rPr>
        <w:t xml:space="preserve">1996), </w:t>
      </w:r>
      <w:r w:rsidRPr="008C3DF5">
        <w:rPr>
          <w:b/>
          <w:i/>
          <w:iCs/>
          <w:sz w:val="23"/>
          <w:szCs w:val="23"/>
          <w:lang w:val="en-US"/>
        </w:rPr>
        <w:t>Social Science under Debate.</w:t>
      </w:r>
      <w:proofErr w:type="gramEnd"/>
      <w:r w:rsidRPr="008C3DF5">
        <w:rPr>
          <w:b/>
          <w:i/>
          <w:iCs/>
          <w:sz w:val="23"/>
          <w:szCs w:val="23"/>
          <w:lang w:val="en-US"/>
        </w:rPr>
        <w:t xml:space="preserve"> A Philosophical Perspective</w:t>
      </w:r>
      <w:r w:rsidRPr="008C3DF5">
        <w:rPr>
          <w:b/>
          <w:iCs/>
          <w:sz w:val="23"/>
          <w:szCs w:val="23"/>
          <w:lang w:val="en-US"/>
        </w:rPr>
        <w:t xml:space="preserve"> (1998),</w:t>
      </w:r>
      <w:r w:rsidRPr="008C3DF5">
        <w:rPr>
          <w:b/>
          <w:i/>
          <w:iCs/>
          <w:sz w:val="23"/>
          <w:szCs w:val="23"/>
          <w:lang w:val="en-US"/>
        </w:rPr>
        <w:t xml:space="preserve"> Philosophy in Crisis</w:t>
      </w:r>
      <w:r w:rsidRPr="008C3DF5">
        <w:rPr>
          <w:b/>
          <w:iCs/>
          <w:sz w:val="23"/>
          <w:szCs w:val="23"/>
          <w:lang w:val="en-US"/>
        </w:rPr>
        <w:t xml:space="preserve">: </w:t>
      </w:r>
      <w:r w:rsidRPr="008C3DF5">
        <w:rPr>
          <w:b/>
          <w:i/>
          <w:iCs/>
          <w:sz w:val="23"/>
          <w:szCs w:val="23"/>
          <w:lang w:val="en-US"/>
        </w:rPr>
        <w:t>The Need for Reconstruction</w:t>
      </w:r>
      <w:r w:rsidRPr="008C3DF5">
        <w:rPr>
          <w:b/>
          <w:iCs/>
          <w:sz w:val="23"/>
          <w:szCs w:val="23"/>
          <w:lang w:val="en-US"/>
        </w:rPr>
        <w:t xml:space="preserve"> (2001), </w:t>
      </w:r>
      <w:r w:rsidRPr="008C3DF5">
        <w:rPr>
          <w:b/>
          <w:i/>
          <w:iCs/>
          <w:sz w:val="23"/>
          <w:szCs w:val="23"/>
          <w:lang w:val="en-US"/>
        </w:rPr>
        <w:t xml:space="preserve">Scientific Realism: Selected Essays of Mario </w:t>
      </w:r>
      <w:r w:rsidRPr="008C3DF5">
        <w:rPr>
          <w:b/>
          <w:sz w:val="23"/>
          <w:szCs w:val="23"/>
          <w:lang w:val="en-US"/>
        </w:rPr>
        <w:t>Bunge</w:t>
      </w:r>
      <w:r w:rsidRPr="008C3DF5">
        <w:rPr>
          <w:b/>
          <w:iCs/>
          <w:sz w:val="23"/>
          <w:szCs w:val="23"/>
          <w:lang w:val="en-US"/>
        </w:rPr>
        <w:t xml:space="preserve"> (edited by Martin </w:t>
      </w:r>
      <w:proofErr w:type="spellStart"/>
      <w:r w:rsidRPr="008C3DF5">
        <w:rPr>
          <w:b/>
          <w:iCs/>
          <w:sz w:val="23"/>
          <w:szCs w:val="23"/>
          <w:lang w:val="en-US"/>
        </w:rPr>
        <w:t>Mahner</w:t>
      </w:r>
      <w:proofErr w:type="spellEnd"/>
      <w:r w:rsidR="007C4089">
        <w:rPr>
          <w:b/>
          <w:iCs/>
          <w:sz w:val="23"/>
          <w:szCs w:val="23"/>
          <w:lang w:val="en-US"/>
        </w:rPr>
        <w:t xml:space="preserve">, </w:t>
      </w:r>
      <w:r w:rsidRPr="008C3DF5">
        <w:rPr>
          <w:b/>
          <w:iCs/>
          <w:sz w:val="23"/>
          <w:szCs w:val="23"/>
          <w:lang w:val="en-US"/>
        </w:rPr>
        <w:t xml:space="preserve">2001), </w:t>
      </w:r>
      <w:r w:rsidRPr="008C3DF5">
        <w:rPr>
          <w:b/>
          <w:i/>
          <w:iCs/>
          <w:sz w:val="23"/>
          <w:szCs w:val="23"/>
          <w:lang w:val="en-US"/>
        </w:rPr>
        <w:t>Matter and Mind. A Philosophical Inquiry</w:t>
      </w:r>
      <w:r w:rsidRPr="008C3DF5">
        <w:rPr>
          <w:b/>
          <w:iCs/>
          <w:sz w:val="23"/>
          <w:szCs w:val="23"/>
          <w:lang w:val="en-US"/>
        </w:rPr>
        <w:t xml:space="preserve"> (</w:t>
      </w:r>
      <w:r w:rsidRPr="008C3DF5">
        <w:rPr>
          <w:b/>
          <w:sz w:val="23"/>
          <w:szCs w:val="23"/>
          <w:lang w:val="en-US"/>
        </w:rPr>
        <w:t xml:space="preserve">2010), </w:t>
      </w:r>
      <w:r w:rsidRPr="008C3DF5">
        <w:rPr>
          <w:b/>
          <w:i/>
          <w:sz w:val="23"/>
          <w:szCs w:val="23"/>
          <w:lang w:val="en-US"/>
        </w:rPr>
        <w:t>Evaluating Philosophies</w:t>
      </w:r>
      <w:r w:rsidRPr="008C3DF5">
        <w:rPr>
          <w:b/>
          <w:color w:val="231F20"/>
          <w:spacing w:val="-15"/>
          <w:sz w:val="23"/>
          <w:szCs w:val="23"/>
          <w:lang w:val="en-US"/>
        </w:rPr>
        <w:t xml:space="preserve"> (2012), </w:t>
      </w:r>
      <w:r w:rsidRPr="008C3DF5">
        <w:rPr>
          <w:b/>
          <w:i/>
          <w:sz w:val="23"/>
          <w:szCs w:val="23"/>
          <w:lang w:val="en-US"/>
        </w:rPr>
        <w:t>Medical Philosophy</w:t>
      </w:r>
      <w:r w:rsidRPr="008C3DF5">
        <w:rPr>
          <w:b/>
          <w:sz w:val="23"/>
          <w:szCs w:val="23"/>
          <w:lang w:val="en-US"/>
        </w:rPr>
        <w:t xml:space="preserve"> (2013)</w:t>
      </w:r>
      <w:r w:rsidR="00D032FD" w:rsidRPr="008C3DF5">
        <w:rPr>
          <w:b/>
          <w:sz w:val="23"/>
          <w:szCs w:val="23"/>
          <w:lang w:val="en-US"/>
        </w:rPr>
        <w:t>,</w:t>
      </w:r>
      <w:r w:rsidRPr="008C3DF5">
        <w:rPr>
          <w:b/>
          <w:sz w:val="23"/>
          <w:szCs w:val="23"/>
          <w:lang w:val="en-US"/>
        </w:rPr>
        <w:t xml:space="preserve"> </w:t>
      </w:r>
      <w:proofErr w:type="spellStart"/>
      <w:r w:rsidRPr="008C3DF5">
        <w:rPr>
          <w:b/>
          <w:i/>
          <w:sz w:val="23"/>
          <w:szCs w:val="23"/>
          <w:lang w:val="en-US"/>
        </w:rPr>
        <w:t>Memorias</w:t>
      </w:r>
      <w:proofErr w:type="spellEnd"/>
      <w:r w:rsidRPr="008C3DF5">
        <w:rPr>
          <w:b/>
          <w:i/>
          <w:sz w:val="23"/>
          <w:szCs w:val="23"/>
          <w:lang w:val="en-US"/>
        </w:rPr>
        <w:t xml:space="preserve"> entre dos </w:t>
      </w:r>
      <w:proofErr w:type="spellStart"/>
      <w:r w:rsidRPr="008C3DF5">
        <w:rPr>
          <w:b/>
          <w:i/>
          <w:sz w:val="23"/>
          <w:szCs w:val="23"/>
          <w:lang w:val="en-US"/>
        </w:rPr>
        <w:t>mundo</w:t>
      </w:r>
      <w:r w:rsidR="00D032FD" w:rsidRPr="008C3DF5">
        <w:rPr>
          <w:b/>
          <w:i/>
          <w:sz w:val="23"/>
          <w:szCs w:val="23"/>
          <w:lang w:val="en-US"/>
        </w:rPr>
        <w:t>s</w:t>
      </w:r>
      <w:proofErr w:type="spellEnd"/>
      <w:r w:rsidRPr="008C3DF5">
        <w:rPr>
          <w:b/>
          <w:sz w:val="23"/>
          <w:szCs w:val="23"/>
          <w:lang w:val="en-US"/>
        </w:rPr>
        <w:t xml:space="preserve"> (2014)</w:t>
      </w:r>
      <w:r w:rsidR="00D032FD" w:rsidRPr="008C3DF5">
        <w:rPr>
          <w:b/>
          <w:sz w:val="23"/>
          <w:szCs w:val="23"/>
          <w:lang w:val="en-US"/>
        </w:rPr>
        <w:t>,</w:t>
      </w:r>
      <w:r w:rsidRPr="008C3DF5">
        <w:rPr>
          <w:b/>
          <w:sz w:val="23"/>
          <w:szCs w:val="23"/>
          <w:lang w:val="en-US"/>
        </w:rPr>
        <w:t xml:space="preserve"> </w:t>
      </w:r>
      <w:r w:rsidR="00D032FD" w:rsidRPr="008C3DF5">
        <w:rPr>
          <w:b/>
          <w:i/>
          <w:sz w:val="23"/>
          <w:szCs w:val="23"/>
          <w:lang w:val="en-US"/>
        </w:rPr>
        <w:t>Between Two Worlds</w:t>
      </w:r>
      <w:r w:rsidR="00D032FD" w:rsidRPr="008C3DF5">
        <w:rPr>
          <w:b/>
          <w:sz w:val="23"/>
          <w:szCs w:val="23"/>
          <w:lang w:val="en-US"/>
        </w:rPr>
        <w:t xml:space="preserve">. </w:t>
      </w:r>
      <w:r w:rsidR="00D032FD" w:rsidRPr="008C3DF5">
        <w:rPr>
          <w:b/>
          <w:i/>
          <w:sz w:val="23"/>
          <w:szCs w:val="23"/>
          <w:lang w:val="en-US"/>
        </w:rPr>
        <w:t>Memoirs of a Philosopher-Scientist</w:t>
      </w:r>
      <w:r w:rsidR="00D032FD" w:rsidRPr="008C3DF5">
        <w:rPr>
          <w:b/>
          <w:sz w:val="23"/>
          <w:szCs w:val="23"/>
          <w:lang w:val="en-US"/>
        </w:rPr>
        <w:t xml:space="preserve"> (2017)</w:t>
      </w:r>
      <w:r w:rsidR="0032195C" w:rsidRPr="008C3DF5">
        <w:rPr>
          <w:b/>
          <w:sz w:val="23"/>
          <w:szCs w:val="23"/>
          <w:lang w:val="en-US"/>
        </w:rPr>
        <w:t>,</w:t>
      </w:r>
      <w:r w:rsidR="00D032FD" w:rsidRPr="008C3DF5">
        <w:rPr>
          <w:b/>
          <w:sz w:val="23"/>
          <w:szCs w:val="23"/>
          <w:lang w:val="en-US"/>
        </w:rPr>
        <w:t xml:space="preserve"> </w:t>
      </w:r>
      <w:r w:rsidR="00D032FD" w:rsidRPr="008C3DF5">
        <w:rPr>
          <w:b/>
          <w:i/>
          <w:iCs/>
          <w:sz w:val="23"/>
          <w:szCs w:val="23"/>
          <w:lang w:val="en-US"/>
        </w:rPr>
        <w:t>Doing Science in the Light of Philosophy</w:t>
      </w:r>
      <w:r w:rsidR="00D032FD" w:rsidRPr="008C3DF5">
        <w:rPr>
          <w:b/>
          <w:iCs/>
          <w:sz w:val="23"/>
          <w:szCs w:val="23"/>
          <w:lang w:val="en-US"/>
        </w:rPr>
        <w:t xml:space="preserve"> (2017)</w:t>
      </w:r>
      <w:r w:rsidR="0032195C" w:rsidRPr="008C3DF5">
        <w:rPr>
          <w:b/>
          <w:iCs/>
          <w:sz w:val="23"/>
          <w:szCs w:val="23"/>
          <w:lang w:val="en-US"/>
        </w:rPr>
        <w:t xml:space="preserve">, </w:t>
      </w:r>
      <w:r w:rsidR="0032195C" w:rsidRPr="008C3DF5">
        <w:rPr>
          <w:b/>
          <w:sz w:val="23"/>
          <w:szCs w:val="23"/>
          <w:lang w:val="en-US"/>
        </w:rPr>
        <w:t xml:space="preserve">and </w:t>
      </w:r>
      <w:r w:rsidR="0032195C" w:rsidRPr="008C3DF5">
        <w:rPr>
          <w:b/>
          <w:i/>
          <w:iCs/>
          <w:sz w:val="23"/>
          <w:szCs w:val="23"/>
          <w:lang w:val="en-US"/>
        </w:rPr>
        <w:t>From a Scientific Point of View: Reasoning and Evidence Beat Improvisation across Fields</w:t>
      </w:r>
      <w:r w:rsidR="009A4B48">
        <w:rPr>
          <w:b/>
          <w:iCs/>
          <w:sz w:val="23"/>
          <w:szCs w:val="23"/>
          <w:lang w:val="en-US"/>
        </w:rPr>
        <w:t xml:space="preserve"> (2018).</w:t>
      </w:r>
      <w:r w:rsidR="0032195C" w:rsidRPr="008C3DF5">
        <w:rPr>
          <w:b/>
          <w:iCs/>
          <w:sz w:val="23"/>
          <w:szCs w:val="23"/>
          <w:lang w:val="en-US"/>
        </w:rPr>
        <w:t xml:space="preserve"> </w:t>
      </w:r>
    </w:p>
    <w:p w:rsidR="00C10741" w:rsidRPr="00F21904" w:rsidRDefault="00C10741" w:rsidP="00172E02">
      <w:pPr>
        <w:shd w:val="clear" w:color="auto" w:fill="FFFFFF"/>
        <w:spacing w:after="100" w:line="270" w:lineRule="atLeast"/>
        <w:ind w:firstLine="708"/>
        <w:jc w:val="both"/>
        <w:rPr>
          <w:b/>
          <w:sz w:val="23"/>
          <w:szCs w:val="23"/>
          <w:lang w:val="es-ES"/>
        </w:rPr>
      </w:pPr>
      <w:proofErr w:type="spellStart"/>
      <w:r w:rsidRPr="008C3DF5">
        <w:rPr>
          <w:b/>
          <w:sz w:val="23"/>
          <w:szCs w:val="23"/>
          <w:lang w:val="en-US"/>
        </w:rPr>
        <w:t>Es</w:t>
      </w:r>
      <w:proofErr w:type="spellEnd"/>
      <w:r w:rsidRPr="008C3DF5">
        <w:rPr>
          <w:b/>
          <w:sz w:val="23"/>
          <w:szCs w:val="23"/>
          <w:lang w:val="en-US"/>
        </w:rPr>
        <w:t xml:space="preserve"> </w:t>
      </w:r>
      <w:proofErr w:type="spellStart"/>
      <w:r w:rsidRPr="008C3DF5">
        <w:rPr>
          <w:b/>
          <w:sz w:val="23"/>
          <w:szCs w:val="23"/>
          <w:lang w:val="en-US"/>
        </w:rPr>
        <w:t>miembro</w:t>
      </w:r>
      <w:proofErr w:type="spellEnd"/>
      <w:r w:rsidRPr="008C3DF5">
        <w:rPr>
          <w:b/>
          <w:sz w:val="23"/>
          <w:szCs w:val="23"/>
          <w:lang w:val="en-US"/>
        </w:rPr>
        <w:t xml:space="preserve"> de </w:t>
      </w:r>
      <w:proofErr w:type="spellStart"/>
      <w:r w:rsidRPr="008C3DF5">
        <w:rPr>
          <w:b/>
          <w:sz w:val="23"/>
          <w:szCs w:val="23"/>
          <w:lang w:val="en-US"/>
        </w:rPr>
        <w:t>prestigiosas</w:t>
      </w:r>
      <w:proofErr w:type="spellEnd"/>
      <w:r w:rsidRPr="008C3DF5">
        <w:rPr>
          <w:b/>
          <w:sz w:val="23"/>
          <w:szCs w:val="23"/>
          <w:lang w:val="en-US"/>
        </w:rPr>
        <w:t xml:space="preserve"> </w:t>
      </w:r>
      <w:proofErr w:type="spellStart"/>
      <w:r w:rsidRPr="008C3DF5">
        <w:rPr>
          <w:b/>
          <w:sz w:val="23"/>
          <w:szCs w:val="23"/>
          <w:lang w:val="en-US"/>
        </w:rPr>
        <w:t>instituciones</w:t>
      </w:r>
      <w:proofErr w:type="spellEnd"/>
      <w:r w:rsidRPr="008C3DF5">
        <w:rPr>
          <w:b/>
          <w:sz w:val="23"/>
          <w:szCs w:val="23"/>
          <w:lang w:val="en-US"/>
        </w:rPr>
        <w:t xml:space="preserve"> </w:t>
      </w:r>
      <w:proofErr w:type="spellStart"/>
      <w:r w:rsidRPr="008C3DF5">
        <w:rPr>
          <w:b/>
          <w:sz w:val="23"/>
          <w:szCs w:val="23"/>
          <w:lang w:val="en-US"/>
        </w:rPr>
        <w:t>académicas</w:t>
      </w:r>
      <w:proofErr w:type="spellEnd"/>
      <w:r w:rsidRPr="008C3DF5">
        <w:rPr>
          <w:b/>
          <w:sz w:val="23"/>
          <w:szCs w:val="23"/>
          <w:lang w:val="en-US"/>
        </w:rPr>
        <w:t xml:space="preserve">, entre </w:t>
      </w:r>
      <w:proofErr w:type="spellStart"/>
      <w:r w:rsidRPr="008C3DF5">
        <w:rPr>
          <w:b/>
          <w:sz w:val="23"/>
          <w:szCs w:val="23"/>
          <w:lang w:val="en-US"/>
        </w:rPr>
        <w:t>ellas</w:t>
      </w:r>
      <w:proofErr w:type="spellEnd"/>
      <w:r w:rsidRPr="008C3DF5">
        <w:rPr>
          <w:b/>
          <w:sz w:val="23"/>
          <w:szCs w:val="23"/>
          <w:lang w:val="en-US"/>
        </w:rPr>
        <w:t xml:space="preserve"> la </w:t>
      </w:r>
      <w:proofErr w:type="spellStart"/>
      <w:r w:rsidRPr="008C3DF5">
        <w:rPr>
          <w:b/>
          <w:sz w:val="23"/>
          <w:szCs w:val="23"/>
          <w:lang w:val="en-US"/>
        </w:rPr>
        <w:t>Académie</w:t>
      </w:r>
      <w:proofErr w:type="spellEnd"/>
      <w:r w:rsidRPr="008C3DF5">
        <w:rPr>
          <w:b/>
          <w:sz w:val="23"/>
          <w:szCs w:val="23"/>
          <w:lang w:val="en-US"/>
        </w:rPr>
        <w:t xml:space="preserve"> </w:t>
      </w:r>
      <w:proofErr w:type="spellStart"/>
      <w:r w:rsidRPr="008C3DF5">
        <w:rPr>
          <w:b/>
          <w:sz w:val="23"/>
          <w:szCs w:val="23"/>
          <w:lang w:val="en-US"/>
        </w:rPr>
        <w:t>Internationale</w:t>
      </w:r>
      <w:proofErr w:type="spellEnd"/>
      <w:r w:rsidRPr="008C3DF5">
        <w:rPr>
          <w:b/>
          <w:sz w:val="23"/>
          <w:szCs w:val="23"/>
          <w:lang w:val="en-US"/>
        </w:rPr>
        <w:t xml:space="preserve"> de </w:t>
      </w:r>
      <w:proofErr w:type="spellStart"/>
      <w:r w:rsidRPr="008C3DF5">
        <w:rPr>
          <w:b/>
          <w:sz w:val="23"/>
          <w:szCs w:val="23"/>
          <w:lang w:val="en-US"/>
        </w:rPr>
        <w:t>Philosophie</w:t>
      </w:r>
      <w:proofErr w:type="spellEnd"/>
      <w:r w:rsidRPr="008C3DF5">
        <w:rPr>
          <w:b/>
          <w:sz w:val="23"/>
          <w:szCs w:val="23"/>
          <w:lang w:val="en-US"/>
        </w:rPr>
        <w:t xml:space="preserve"> des Sciences, el </w:t>
      </w:r>
      <w:proofErr w:type="spellStart"/>
      <w:r w:rsidRPr="008C3DF5">
        <w:rPr>
          <w:b/>
          <w:sz w:val="23"/>
          <w:szCs w:val="23"/>
          <w:lang w:val="en-US"/>
        </w:rPr>
        <w:t>Institut</w:t>
      </w:r>
      <w:proofErr w:type="spellEnd"/>
      <w:r w:rsidRPr="008C3DF5">
        <w:rPr>
          <w:b/>
          <w:sz w:val="23"/>
          <w:szCs w:val="23"/>
          <w:lang w:val="en-US"/>
        </w:rPr>
        <w:t xml:space="preserve"> International de </w:t>
      </w:r>
      <w:proofErr w:type="spellStart"/>
      <w:r w:rsidRPr="008C3DF5">
        <w:rPr>
          <w:b/>
          <w:sz w:val="23"/>
          <w:szCs w:val="23"/>
          <w:lang w:val="en-US"/>
        </w:rPr>
        <w:t>Philosophie</w:t>
      </w:r>
      <w:proofErr w:type="spellEnd"/>
      <w:r w:rsidRPr="008C3DF5">
        <w:rPr>
          <w:b/>
          <w:sz w:val="23"/>
          <w:szCs w:val="23"/>
          <w:lang w:val="en-US"/>
        </w:rPr>
        <w:t>, la American Association for the Advancement of Science (</w:t>
      </w:r>
      <w:proofErr w:type="spellStart"/>
      <w:r w:rsidRPr="008C3DF5">
        <w:rPr>
          <w:b/>
          <w:sz w:val="23"/>
          <w:szCs w:val="23"/>
          <w:lang w:val="en-US"/>
        </w:rPr>
        <w:t>desde</w:t>
      </w:r>
      <w:proofErr w:type="spellEnd"/>
      <w:r w:rsidRPr="008C3DF5">
        <w:rPr>
          <w:b/>
          <w:sz w:val="23"/>
          <w:szCs w:val="23"/>
          <w:lang w:val="en-US"/>
        </w:rPr>
        <w:t xml:space="preserve"> 1984) y de la Royal Society of Canada (</w:t>
      </w:r>
      <w:proofErr w:type="spellStart"/>
      <w:r w:rsidRPr="008C3DF5">
        <w:rPr>
          <w:b/>
          <w:sz w:val="23"/>
          <w:szCs w:val="23"/>
          <w:lang w:val="en-US"/>
        </w:rPr>
        <w:t>desde</w:t>
      </w:r>
      <w:proofErr w:type="spellEnd"/>
      <w:r w:rsidRPr="008C3DF5">
        <w:rPr>
          <w:b/>
          <w:sz w:val="23"/>
          <w:szCs w:val="23"/>
          <w:lang w:val="en-US"/>
        </w:rPr>
        <w:t xml:space="preserve"> 1992). </w:t>
      </w:r>
      <w:r w:rsidRPr="00F21904">
        <w:rPr>
          <w:b/>
          <w:sz w:val="23"/>
          <w:szCs w:val="23"/>
          <w:lang w:val="es-ES"/>
        </w:rPr>
        <w:t xml:space="preserve">Recibió la John </w:t>
      </w:r>
      <w:proofErr w:type="spellStart"/>
      <w:r w:rsidRPr="00F21904">
        <w:rPr>
          <w:b/>
          <w:sz w:val="23"/>
          <w:szCs w:val="23"/>
          <w:lang w:val="es-ES"/>
        </w:rPr>
        <w:t>Simon</w:t>
      </w:r>
      <w:proofErr w:type="spellEnd"/>
      <w:r w:rsidRPr="00F21904">
        <w:rPr>
          <w:b/>
          <w:sz w:val="23"/>
          <w:szCs w:val="23"/>
          <w:lang w:val="es-ES"/>
        </w:rPr>
        <w:t xml:space="preserve"> Guggenheim </w:t>
      </w:r>
      <w:proofErr w:type="spellStart"/>
      <w:r w:rsidR="00166479" w:rsidRPr="00F21904">
        <w:rPr>
          <w:b/>
          <w:sz w:val="23"/>
          <w:szCs w:val="23"/>
          <w:lang w:val="es-ES"/>
        </w:rPr>
        <w:t>Foundation</w:t>
      </w:r>
      <w:proofErr w:type="spellEnd"/>
      <w:r w:rsidR="00166479" w:rsidRPr="00F21904">
        <w:rPr>
          <w:b/>
          <w:sz w:val="23"/>
          <w:szCs w:val="23"/>
          <w:lang w:val="es-ES"/>
        </w:rPr>
        <w:t xml:space="preserve"> </w:t>
      </w:r>
      <w:proofErr w:type="spellStart"/>
      <w:r w:rsidRPr="00F21904">
        <w:rPr>
          <w:b/>
          <w:sz w:val="23"/>
          <w:szCs w:val="23"/>
          <w:lang w:val="es-ES"/>
        </w:rPr>
        <w:t>Fellowship</w:t>
      </w:r>
      <w:proofErr w:type="spellEnd"/>
      <w:r w:rsidRPr="00F21904">
        <w:rPr>
          <w:b/>
          <w:sz w:val="23"/>
          <w:szCs w:val="23"/>
          <w:lang w:val="es-ES"/>
        </w:rPr>
        <w:t xml:space="preserve"> en </w:t>
      </w:r>
      <w:r w:rsidR="00831CD0" w:rsidRPr="00F21904">
        <w:rPr>
          <w:b/>
          <w:sz w:val="23"/>
          <w:szCs w:val="23"/>
          <w:lang w:val="es-ES"/>
        </w:rPr>
        <w:t>1971, el Premio Príncipe de Asturias de España en 1982, el Premio Ludwig von Bertalanffy en pensamiento complejo en 2014, el Premio Perfil 2015 en</w:t>
      </w:r>
      <w:r w:rsidR="00557332" w:rsidRPr="00F21904">
        <w:rPr>
          <w:b/>
          <w:sz w:val="23"/>
          <w:szCs w:val="23"/>
          <w:lang w:val="es-ES"/>
        </w:rPr>
        <w:t xml:space="preserve"> Ciencias y el Premio </w:t>
      </w:r>
      <w:proofErr w:type="spellStart"/>
      <w:r w:rsidR="00557332" w:rsidRPr="00F21904">
        <w:rPr>
          <w:b/>
          <w:sz w:val="23"/>
          <w:szCs w:val="23"/>
          <w:lang w:val="es-ES"/>
        </w:rPr>
        <w:t>Konex</w:t>
      </w:r>
      <w:proofErr w:type="spellEnd"/>
      <w:r w:rsidR="00557332" w:rsidRPr="00F21904">
        <w:rPr>
          <w:b/>
          <w:sz w:val="23"/>
          <w:szCs w:val="23"/>
          <w:lang w:val="es-ES"/>
        </w:rPr>
        <w:t xml:space="preserve"> en Lógica y F</w:t>
      </w:r>
      <w:r w:rsidR="00831CD0" w:rsidRPr="00F21904">
        <w:rPr>
          <w:b/>
          <w:sz w:val="23"/>
          <w:szCs w:val="23"/>
          <w:lang w:val="es-ES"/>
        </w:rPr>
        <w:t>ilosofía de la ciencia (2016).</w:t>
      </w:r>
      <w:r w:rsidRPr="00F21904">
        <w:rPr>
          <w:b/>
          <w:sz w:val="23"/>
          <w:szCs w:val="23"/>
          <w:lang w:val="es-ES"/>
        </w:rPr>
        <w:t xml:space="preserve"> </w:t>
      </w:r>
    </w:p>
    <w:p w:rsidR="00C10741" w:rsidRPr="00F21904" w:rsidRDefault="00C10741" w:rsidP="00172E02">
      <w:pPr>
        <w:shd w:val="clear" w:color="auto" w:fill="FFFFFF"/>
        <w:spacing w:after="100" w:line="270" w:lineRule="atLeast"/>
        <w:ind w:firstLine="708"/>
        <w:jc w:val="both"/>
        <w:rPr>
          <w:b/>
          <w:sz w:val="23"/>
          <w:szCs w:val="23"/>
          <w:lang w:val="es-ES"/>
        </w:rPr>
      </w:pPr>
      <w:r w:rsidRPr="00F21904">
        <w:rPr>
          <w:b/>
          <w:sz w:val="23"/>
          <w:szCs w:val="23"/>
          <w:lang w:val="es-ES"/>
        </w:rPr>
        <w:t>El jurado que le otorgó el Premio Príncipe de Asturias manifestó haberlo hecho: “porque ha contribuido al análisis y fundamentación de teorías en el campo de las Ciencias Naturales y Sociales con una larga serie de trabajos que vienen influyendo grandemente en la investigación que se realiza en estas materias tanto en España como en Hispanoamérica”.</w:t>
      </w:r>
      <w:r w:rsidRPr="00F21904">
        <w:rPr>
          <w:rStyle w:val="FootnoteReference"/>
          <w:b/>
          <w:sz w:val="23"/>
          <w:szCs w:val="23"/>
          <w:lang w:val="es-ES"/>
        </w:rPr>
        <w:footnoteReference w:id="3"/>
      </w:r>
      <w:r w:rsidRPr="00F21904">
        <w:rPr>
          <w:b/>
          <w:sz w:val="23"/>
          <w:szCs w:val="23"/>
          <w:lang w:val="es-ES"/>
        </w:rPr>
        <w:t xml:space="preserve"> Y, agregaríamos, en el mundo entero. </w:t>
      </w:r>
    </w:p>
    <w:p w:rsidR="00C10741" w:rsidRPr="00F21904" w:rsidRDefault="00C10741" w:rsidP="004134FD">
      <w:pPr>
        <w:pStyle w:val="Heading3"/>
        <w:spacing w:before="200" w:after="120"/>
        <w:rPr>
          <w:rFonts w:ascii="Times New Roman" w:hAnsi="Times New Roman" w:cs="Times New Roman"/>
          <w:b w:val="0"/>
          <w:sz w:val="23"/>
          <w:szCs w:val="23"/>
          <w:u w:val="single"/>
          <w:lang w:val="es-ES"/>
        </w:rPr>
      </w:pPr>
      <w:r w:rsidRPr="00F21904">
        <w:rPr>
          <w:rFonts w:ascii="Times New Roman" w:hAnsi="Times New Roman" w:cs="Times New Roman"/>
          <w:i/>
          <w:sz w:val="23"/>
          <w:szCs w:val="23"/>
          <w:u w:val="single"/>
          <w:lang w:val="es-ES"/>
        </w:rPr>
        <w:t>Títulos</w:t>
      </w:r>
      <w:r w:rsidRPr="00F21904">
        <w:rPr>
          <w:rFonts w:ascii="Times New Roman" w:hAnsi="Times New Roman" w:cs="Times New Roman"/>
          <w:b w:val="0"/>
          <w:sz w:val="23"/>
          <w:szCs w:val="23"/>
          <w:u w:val="single"/>
          <w:lang w:val="es-ES"/>
        </w:rPr>
        <w:t xml:space="preserve"> </w:t>
      </w:r>
    </w:p>
    <w:p w:rsidR="00C10741" w:rsidRPr="00F21904" w:rsidRDefault="00C10741" w:rsidP="00C10741">
      <w:pPr>
        <w:pStyle w:val="NormalWeb"/>
        <w:spacing w:before="0" w:beforeAutospacing="0" w:after="40" w:afterAutospacing="0"/>
        <w:ind w:left="708"/>
        <w:rPr>
          <w:sz w:val="23"/>
          <w:szCs w:val="23"/>
          <w:lang w:val="es-ES"/>
        </w:rPr>
      </w:pPr>
      <w:r w:rsidRPr="00F21904">
        <w:rPr>
          <w:b/>
          <w:sz w:val="23"/>
          <w:szCs w:val="23"/>
          <w:lang w:val="es-ES"/>
        </w:rPr>
        <w:t>Doctor en ciencias físico-matemáticas, Universidad Nacional de La Plata (1952)</w:t>
      </w:r>
      <w:r w:rsidRPr="00F21904">
        <w:rPr>
          <w:sz w:val="23"/>
          <w:szCs w:val="23"/>
          <w:lang w:val="es-ES"/>
        </w:rPr>
        <w:t xml:space="preserve"> </w:t>
      </w:r>
    </w:p>
    <w:p w:rsidR="00C10741" w:rsidRPr="00F21904" w:rsidRDefault="00C10741" w:rsidP="00C10741">
      <w:pPr>
        <w:pStyle w:val="NormalWeb"/>
        <w:spacing w:before="0" w:beforeAutospacing="0" w:after="40" w:afterAutospacing="0"/>
        <w:ind w:left="708"/>
        <w:rPr>
          <w:sz w:val="23"/>
          <w:szCs w:val="23"/>
          <w:lang w:val="es-ES"/>
        </w:rPr>
      </w:pPr>
      <w:r w:rsidRPr="00F21904">
        <w:rPr>
          <w:b/>
          <w:sz w:val="23"/>
          <w:szCs w:val="23"/>
          <w:lang w:val="es-ES"/>
        </w:rPr>
        <w:t>Veint</w:t>
      </w:r>
      <w:r w:rsidR="0032013A" w:rsidRPr="00F21904">
        <w:rPr>
          <w:b/>
          <w:sz w:val="23"/>
          <w:szCs w:val="23"/>
          <w:lang w:val="es-ES"/>
        </w:rPr>
        <w:t>e</w:t>
      </w:r>
      <w:r w:rsidRPr="00F21904">
        <w:rPr>
          <w:b/>
          <w:sz w:val="23"/>
          <w:szCs w:val="23"/>
          <w:lang w:val="es-ES"/>
        </w:rPr>
        <w:t xml:space="preserve"> doctorados </w:t>
      </w:r>
      <w:r w:rsidRPr="00F21904">
        <w:rPr>
          <w:b/>
          <w:i/>
          <w:sz w:val="23"/>
          <w:szCs w:val="23"/>
          <w:lang w:val="es-ES"/>
        </w:rPr>
        <w:t>honoris causa</w:t>
      </w:r>
      <w:r w:rsidRPr="00F21904">
        <w:rPr>
          <w:b/>
          <w:sz w:val="23"/>
          <w:szCs w:val="23"/>
          <w:lang w:val="es-ES"/>
        </w:rPr>
        <w:t xml:space="preserve"> </w:t>
      </w:r>
    </w:p>
    <w:p w:rsidR="00C10741" w:rsidRPr="00F21904" w:rsidRDefault="00C10741" w:rsidP="004134FD">
      <w:pPr>
        <w:pStyle w:val="NormalWeb"/>
        <w:spacing w:before="0" w:beforeAutospacing="0" w:after="200" w:afterAutospacing="0"/>
        <w:ind w:left="708"/>
        <w:rPr>
          <w:sz w:val="23"/>
          <w:szCs w:val="23"/>
          <w:lang w:val="es-ES"/>
        </w:rPr>
      </w:pPr>
      <w:r w:rsidRPr="00F21904">
        <w:rPr>
          <w:b/>
          <w:sz w:val="23"/>
          <w:szCs w:val="23"/>
          <w:lang w:val="es-ES"/>
        </w:rPr>
        <w:t xml:space="preserve">Cinco profesorados honorarios </w:t>
      </w:r>
    </w:p>
    <w:p w:rsidR="00C10741" w:rsidRPr="00F21904" w:rsidRDefault="00C10741" w:rsidP="004134FD">
      <w:pPr>
        <w:pStyle w:val="Heading3"/>
        <w:spacing w:after="120"/>
        <w:rPr>
          <w:rFonts w:ascii="Times New Roman" w:hAnsi="Times New Roman" w:cs="Times New Roman"/>
          <w:sz w:val="23"/>
          <w:szCs w:val="23"/>
          <w:u w:val="single"/>
          <w:lang w:val="es-ES"/>
        </w:rPr>
      </w:pPr>
      <w:r w:rsidRPr="00F21904">
        <w:rPr>
          <w:rFonts w:ascii="Times New Roman" w:hAnsi="Times New Roman" w:cs="Times New Roman"/>
          <w:i/>
          <w:sz w:val="23"/>
          <w:szCs w:val="23"/>
          <w:u w:val="single"/>
          <w:lang w:val="es-ES"/>
        </w:rPr>
        <w:t>Áreas de enseñanza e investigación</w:t>
      </w:r>
      <w:r w:rsidR="00172E02" w:rsidRPr="00F21904">
        <w:rPr>
          <w:rFonts w:ascii="Times New Roman" w:hAnsi="Times New Roman" w:cs="Times New Roman"/>
          <w:sz w:val="23"/>
          <w:szCs w:val="23"/>
          <w:u w:val="single"/>
          <w:lang w:val="es-ES"/>
        </w:rPr>
        <w:t xml:space="preserve"> </w:t>
      </w:r>
    </w:p>
    <w:p w:rsidR="00C10741" w:rsidRPr="00F21904" w:rsidRDefault="00C10741" w:rsidP="00C10741">
      <w:pPr>
        <w:pStyle w:val="NormalWeb"/>
        <w:spacing w:before="0" w:beforeAutospacing="0" w:after="40" w:afterAutospacing="0"/>
        <w:ind w:left="708"/>
        <w:rPr>
          <w:sz w:val="23"/>
          <w:szCs w:val="23"/>
          <w:lang w:val="es-ES"/>
        </w:rPr>
      </w:pPr>
      <w:r w:rsidRPr="00F21904">
        <w:rPr>
          <w:b/>
          <w:sz w:val="23"/>
          <w:szCs w:val="23"/>
          <w:lang w:val="es-ES"/>
        </w:rPr>
        <w:t>Física teórica</w:t>
      </w:r>
      <w:r w:rsidRPr="00F21904">
        <w:rPr>
          <w:sz w:val="23"/>
          <w:szCs w:val="23"/>
          <w:lang w:val="es-ES"/>
        </w:rPr>
        <w:t xml:space="preserve"> </w:t>
      </w:r>
    </w:p>
    <w:p w:rsidR="00C10741" w:rsidRPr="00F21904" w:rsidRDefault="00C10741" w:rsidP="00C10741">
      <w:pPr>
        <w:pStyle w:val="NormalWeb"/>
        <w:spacing w:before="0" w:beforeAutospacing="0" w:after="40" w:afterAutospacing="0"/>
        <w:ind w:left="708"/>
        <w:rPr>
          <w:sz w:val="23"/>
          <w:szCs w:val="23"/>
          <w:lang w:val="es-ES"/>
        </w:rPr>
      </w:pPr>
      <w:r w:rsidRPr="00F21904">
        <w:rPr>
          <w:b/>
          <w:sz w:val="23"/>
          <w:szCs w:val="23"/>
          <w:lang w:val="es-ES"/>
        </w:rPr>
        <w:t>Ontología</w:t>
      </w:r>
      <w:r w:rsidRPr="00F21904">
        <w:rPr>
          <w:sz w:val="23"/>
          <w:szCs w:val="23"/>
          <w:lang w:val="es-ES"/>
        </w:rPr>
        <w:t xml:space="preserve"> </w:t>
      </w:r>
    </w:p>
    <w:p w:rsidR="00C10741" w:rsidRPr="00F21904" w:rsidRDefault="00C10741" w:rsidP="00C10741">
      <w:pPr>
        <w:pStyle w:val="NormalWeb"/>
        <w:spacing w:before="0" w:beforeAutospacing="0" w:after="40" w:afterAutospacing="0"/>
        <w:ind w:left="708"/>
        <w:rPr>
          <w:sz w:val="23"/>
          <w:szCs w:val="23"/>
          <w:lang w:val="es-ES"/>
        </w:rPr>
      </w:pPr>
      <w:r w:rsidRPr="00F21904">
        <w:rPr>
          <w:b/>
          <w:sz w:val="23"/>
          <w:szCs w:val="23"/>
          <w:lang w:val="es-ES"/>
        </w:rPr>
        <w:t>Epistemología</w:t>
      </w:r>
      <w:r w:rsidRPr="00F21904">
        <w:rPr>
          <w:sz w:val="23"/>
          <w:szCs w:val="23"/>
          <w:lang w:val="es-ES"/>
        </w:rPr>
        <w:t xml:space="preserve"> </w:t>
      </w:r>
    </w:p>
    <w:p w:rsidR="00C10741" w:rsidRPr="00F21904" w:rsidRDefault="00C10741" w:rsidP="00C10741">
      <w:pPr>
        <w:pStyle w:val="NormalWeb"/>
        <w:spacing w:before="0" w:beforeAutospacing="0" w:after="40" w:afterAutospacing="0"/>
        <w:ind w:left="708"/>
        <w:rPr>
          <w:sz w:val="23"/>
          <w:szCs w:val="23"/>
          <w:lang w:val="es-ES"/>
        </w:rPr>
      </w:pPr>
      <w:r w:rsidRPr="00F21904">
        <w:rPr>
          <w:b/>
          <w:sz w:val="23"/>
          <w:szCs w:val="23"/>
          <w:lang w:val="es-ES"/>
        </w:rPr>
        <w:t>Filosofía de la ciencia</w:t>
      </w:r>
      <w:r w:rsidRPr="00F21904">
        <w:rPr>
          <w:sz w:val="23"/>
          <w:szCs w:val="23"/>
          <w:lang w:val="es-ES"/>
        </w:rPr>
        <w:t xml:space="preserve"> </w:t>
      </w:r>
    </w:p>
    <w:p w:rsidR="00C10741" w:rsidRPr="00F21904" w:rsidRDefault="00C10741" w:rsidP="00C10741">
      <w:pPr>
        <w:pStyle w:val="NormalWeb"/>
        <w:spacing w:before="0" w:beforeAutospacing="0" w:after="40" w:afterAutospacing="0"/>
        <w:ind w:left="708"/>
        <w:rPr>
          <w:sz w:val="23"/>
          <w:szCs w:val="23"/>
          <w:lang w:val="es-ES"/>
        </w:rPr>
      </w:pPr>
      <w:r w:rsidRPr="00F21904">
        <w:rPr>
          <w:b/>
          <w:sz w:val="23"/>
          <w:szCs w:val="23"/>
          <w:lang w:val="es-ES"/>
        </w:rPr>
        <w:t>Filosofía de la tecnología</w:t>
      </w:r>
      <w:r w:rsidRPr="00F21904">
        <w:rPr>
          <w:sz w:val="23"/>
          <w:szCs w:val="23"/>
          <w:lang w:val="es-ES"/>
        </w:rPr>
        <w:t xml:space="preserve"> </w:t>
      </w:r>
    </w:p>
    <w:p w:rsidR="00C10741" w:rsidRPr="00F21904" w:rsidRDefault="00C10741" w:rsidP="00C10741">
      <w:pPr>
        <w:pStyle w:val="NormalWeb"/>
        <w:spacing w:before="0" w:beforeAutospacing="0" w:after="40" w:afterAutospacing="0"/>
        <w:ind w:left="708"/>
        <w:rPr>
          <w:sz w:val="23"/>
          <w:szCs w:val="23"/>
          <w:lang w:val="es-ES"/>
        </w:rPr>
      </w:pPr>
      <w:r w:rsidRPr="00F21904">
        <w:rPr>
          <w:b/>
          <w:sz w:val="23"/>
          <w:szCs w:val="23"/>
          <w:lang w:val="es-ES"/>
        </w:rPr>
        <w:t>Filosofía de la mente</w:t>
      </w:r>
      <w:r w:rsidRPr="00F21904">
        <w:rPr>
          <w:sz w:val="23"/>
          <w:szCs w:val="23"/>
          <w:lang w:val="es-ES"/>
        </w:rPr>
        <w:t xml:space="preserve"> </w:t>
      </w:r>
    </w:p>
    <w:p w:rsidR="00C10741" w:rsidRPr="00F21904" w:rsidRDefault="00C10741" w:rsidP="004134FD">
      <w:pPr>
        <w:pStyle w:val="NormalWeb"/>
        <w:spacing w:before="0" w:beforeAutospacing="0" w:after="200" w:afterAutospacing="0"/>
        <w:ind w:left="708"/>
        <w:rPr>
          <w:sz w:val="23"/>
          <w:szCs w:val="23"/>
          <w:lang w:val="es-ES"/>
        </w:rPr>
      </w:pPr>
      <w:r w:rsidRPr="00F21904">
        <w:rPr>
          <w:b/>
          <w:sz w:val="23"/>
          <w:szCs w:val="23"/>
          <w:lang w:val="es-ES"/>
        </w:rPr>
        <w:t>Teoría del valor y ética</w:t>
      </w:r>
      <w:r w:rsidRPr="00F21904">
        <w:rPr>
          <w:sz w:val="23"/>
          <w:szCs w:val="23"/>
          <w:lang w:val="es-ES"/>
        </w:rPr>
        <w:t xml:space="preserve"> </w:t>
      </w:r>
    </w:p>
    <w:p w:rsidR="00C10741" w:rsidRPr="00F21904" w:rsidRDefault="00C10741" w:rsidP="003E55A8">
      <w:pPr>
        <w:pStyle w:val="Heading3"/>
        <w:spacing w:after="120"/>
        <w:rPr>
          <w:rFonts w:ascii="Times New Roman" w:hAnsi="Times New Roman" w:cs="Times New Roman"/>
          <w:b w:val="0"/>
          <w:sz w:val="23"/>
          <w:szCs w:val="23"/>
          <w:u w:val="single"/>
          <w:lang w:val="es-ES"/>
        </w:rPr>
      </w:pPr>
      <w:r w:rsidRPr="00F21904">
        <w:rPr>
          <w:rFonts w:ascii="Times New Roman" w:hAnsi="Times New Roman" w:cs="Times New Roman"/>
          <w:i/>
          <w:sz w:val="23"/>
          <w:szCs w:val="23"/>
          <w:u w:val="single"/>
          <w:lang w:val="es-ES"/>
        </w:rPr>
        <w:t>Investigación actual</w:t>
      </w:r>
      <w:r w:rsidRPr="00F21904">
        <w:rPr>
          <w:rFonts w:ascii="Times New Roman" w:hAnsi="Times New Roman" w:cs="Times New Roman"/>
          <w:b w:val="0"/>
          <w:sz w:val="23"/>
          <w:szCs w:val="23"/>
          <w:u w:val="single"/>
          <w:lang w:val="es-ES"/>
        </w:rPr>
        <w:t xml:space="preserve"> </w:t>
      </w:r>
    </w:p>
    <w:p w:rsidR="00C10741" w:rsidRPr="00F21904" w:rsidRDefault="00C10741" w:rsidP="00C10741">
      <w:pPr>
        <w:spacing w:before="80" w:after="360"/>
        <w:ind w:left="708"/>
        <w:jc w:val="both"/>
        <w:rPr>
          <w:lang w:val="es-ES"/>
        </w:rPr>
      </w:pPr>
      <w:r w:rsidRPr="00F21904">
        <w:rPr>
          <w:b/>
          <w:sz w:val="23"/>
          <w:szCs w:val="23"/>
          <w:lang w:val="es-ES"/>
        </w:rPr>
        <w:t>Filosofía de las ciencias sociales, filosofía de la mente y metafísica</w:t>
      </w:r>
      <w:r w:rsidRPr="00F21904">
        <w:rPr>
          <w:sz w:val="23"/>
          <w:szCs w:val="23"/>
          <w:lang w:val="es-ES"/>
        </w:rPr>
        <w:t xml:space="preserve"> </w:t>
      </w:r>
    </w:p>
    <w:p w:rsidR="003E55A8" w:rsidRDefault="003E55A8">
      <w:pPr>
        <w:spacing w:after="200" w:line="276" w:lineRule="auto"/>
        <w:rPr>
          <w:lang w:val="es-ES_tradnl"/>
        </w:rPr>
      </w:pPr>
      <w:r>
        <w:rPr>
          <w:lang w:val="es-ES_tradnl"/>
        </w:rPr>
        <w:br w:type="page"/>
      </w:r>
    </w:p>
    <w:p w:rsidR="008B4F55" w:rsidRDefault="008B4F55" w:rsidP="00202CAA">
      <w:pPr>
        <w:jc w:val="both"/>
        <w:rPr>
          <w:b/>
          <w:color w:val="C00000"/>
          <w:sz w:val="23"/>
          <w:szCs w:val="23"/>
          <w:lang w:val="en-US"/>
        </w:rPr>
      </w:pPr>
      <w:r w:rsidRPr="008B4F55">
        <w:rPr>
          <w:b/>
          <w:i/>
          <w:color w:val="C00000"/>
          <w:sz w:val="23"/>
          <w:szCs w:val="23"/>
          <w:lang w:val="en-US"/>
        </w:rPr>
        <w:lastRenderedPageBreak/>
        <w:t>Bunge believes that science can, and does, give us knowledge of the natural and social world; and that this knowledge is the only sound basis for social and political reform, and must inform considered ethical decision making. He is consequently a critic of social forces and academic movements that diminish the intellectual authority of reason and of science</w:t>
      </w:r>
      <w:r>
        <w:rPr>
          <w:b/>
          <w:color w:val="C00000"/>
          <w:sz w:val="23"/>
          <w:szCs w:val="23"/>
          <w:lang w:val="en-US"/>
        </w:rPr>
        <w:t xml:space="preserve">. </w:t>
      </w:r>
    </w:p>
    <w:p w:rsidR="008B4F55" w:rsidRPr="00F61DEB" w:rsidRDefault="008B4F55" w:rsidP="008B4F55">
      <w:pPr>
        <w:jc w:val="right"/>
        <w:rPr>
          <w:b/>
          <w:color w:val="000000" w:themeColor="text1"/>
          <w:sz w:val="23"/>
          <w:szCs w:val="23"/>
          <w:lang w:val="en-US"/>
        </w:rPr>
      </w:pPr>
      <w:r w:rsidRPr="00F61DEB">
        <w:rPr>
          <w:b/>
          <w:color w:val="000000" w:themeColor="text1"/>
          <w:sz w:val="23"/>
          <w:szCs w:val="23"/>
          <w:lang w:val="en-US"/>
        </w:rPr>
        <w:t>Michael R. Matthews</w:t>
      </w:r>
    </w:p>
    <w:p w:rsidR="00F01B9C" w:rsidRDefault="00F01B9C" w:rsidP="008B4F55">
      <w:pPr>
        <w:jc w:val="right"/>
        <w:rPr>
          <w:b/>
          <w:color w:val="000000" w:themeColor="text1"/>
          <w:sz w:val="23"/>
          <w:szCs w:val="23"/>
          <w:lang w:val="en-US"/>
        </w:rPr>
      </w:pPr>
      <w:r>
        <w:rPr>
          <w:b/>
          <w:color w:val="000000" w:themeColor="text1"/>
          <w:sz w:val="23"/>
          <w:szCs w:val="23"/>
          <w:lang w:val="en-US"/>
        </w:rPr>
        <w:t>Honorary Associate Professor</w:t>
      </w:r>
    </w:p>
    <w:p w:rsidR="008B4F55" w:rsidRDefault="00202CAA" w:rsidP="008B4F55">
      <w:pPr>
        <w:jc w:val="right"/>
        <w:rPr>
          <w:b/>
          <w:color w:val="000000" w:themeColor="text1"/>
          <w:sz w:val="23"/>
          <w:szCs w:val="23"/>
          <w:lang w:val="en-US"/>
        </w:rPr>
      </w:pPr>
      <w:r w:rsidRPr="00202CAA">
        <w:rPr>
          <w:b/>
          <w:color w:val="000000" w:themeColor="text1"/>
          <w:sz w:val="23"/>
          <w:szCs w:val="23"/>
          <w:lang w:val="en-US"/>
        </w:rPr>
        <w:t>School of Education, University of New South Wales</w:t>
      </w:r>
    </w:p>
    <w:p w:rsidR="00202CAA" w:rsidRPr="00202CAA" w:rsidRDefault="00975F85" w:rsidP="00202CAA">
      <w:pPr>
        <w:spacing w:after="200"/>
        <w:jc w:val="right"/>
        <w:rPr>
          <w:b/>
          <w:color w:val="000000" w:themeColor="text1"/>
          <w:sz w:val="23"/>
          <w:szCs w:val="23"/>
          <w:lang w:val="en-US"/>
        </w:rPr>
      </w:pPr>
      <w:r>
        <w:rPr>
          <w:b/>
          <w:color w:val="000000" w:themeColor="text1"/>
          <w:sz w:val="23"/>
          <w:szCs w:val="23"/>
          <w:lang w:val="en-US"/>
        </w:rPr>
        <w:t>Science, Philosophy, Psychology, Education</w:t>
      </w:r>
      <w:r w:rsidR="00D32A06">
        <w:rPr>
          <w:b/>
          <w:color w:val="000000" w:themeColor="text1"/>
          <w:sz w:val="23"/>
          <w:szCs w:val="23"/>
          <w:lang w:val="en-US"/>
        </w:rPr>
        <w:t>,</w:t>
      </w:r>
      <w:r>
        <w:rPr>
          <w:b/>
          <w:color w:val="000000" w:themeColor="text1"/>
          <w:sz w:val="23"/>
          <w:szCs w:val="23"/>
          <w:lang w:val="en-US"/>
        </w:rPr>
        <w:t xml:space="preserve"> and History and Philosophy of Science</w:t>
      </w:r>
    </w:p>
    <w:p w:rsidR="004308EF" w:rsidRPr="00A55DE3" w:rsidRDefault="004308EF" w:rsidP="004308EF">
      <w:pPr>
        <w:jc w:val="both"/>
        <w:rPr>
          <w:b/>
          <w:color w:val="C00000"/>
          <w:sz w:val="23"/>
          <w:szCs w:val="23"/>
          <w:lang w:val="en-US"/>
        </w:rPr>
      </w:pPr>
      <w:r w:rsidRPr="00A55DE3">
        <w:rPr>
          <w:b/>
          <w:i/>
          <w:color w:val="C00000"/>
          <w:sz w:val="23"/>
          <w:szCs w:val="23"/>
          <w:lang w:val="en-US"/>
        </w:rPr>
        <w:t>“His studies often explode multiple ambiguities, rectify logical errors, and point at classic</w:t>
      </w:r>
      <w:r w:rsidR="005A4346" w:rsidRPr="00A55DE3">
        <w:rPr>
          <w:b/>
          <w:i/>
          <w:color w:val="C00000"/>
          <w:sz w:val="23"/>
          <w:szCs w:val="23"/>
          <w:lang w:val="en-US"/>
        </w:rPr>
        <w:t>al defects such as dogmatism, su</w:t>
      </w:r>
      <w:r w:rsidRPr="00A55DE3">
        <w:rPr>
          <w:b/>
          <w:i/>
          <w:color w:val="C00000"/>
          <w:sz w:val="23"/>
          <w:szCs w:val="23"/>
          <w:lang w:val="en-US"/>
        </w:rPr>
        <w:t>bjectivism in science and in philosophy. His views on the conduct of research, his fallibilism, his view of science, are a constant assault on black-</w:t>
      </w:r>
      <w:proofErr w:type="spellStart"/>
      <w:r w:rsidRPr="00A55DE3">
        <w:rPr>
          <w:b/>
          <w:i/>
          <w:color w:val="C00000"/>
          <w:sz w:val="23"/>
          <w:szCs w:val="23"/>
          <w:lang w:val="en-US"/>
        </w:rPr>
        <w:t>boxism</w:t>
      </w:r>
      <w:proofErr w:type="spellEnd"/>
      <w:r w:rsidRPr="00A55DE3">
        <w:rPr>
          <w:b/>
          <w:i/>
          <w:color w:val="C00000"/>
          <w:sz w:val="23"/>
          <w:szCs w:val="23"/>
          <w:lang w:val="en-US"/>
        </w:rPr>
        <w:t xml:space="preserve">, not to mention that his more specific doctrines of meaning and denotation, of things and their basic qualities, his theories of systems and their emergence, of life and mind, of causes and chance, and more, are bound to be judged among the splendid bodies of exact philosophical achievement of this century. </w:t>
      </w:r>
      <w:r w:rsidRPr="00A55DE3">
        <w:rPr>
          <w:b/>
          <w:i/>
          <w:color w:val="008000"/>
          <w:sz w:val="23"/>
          <w:szCs w:val="23"/>
          <w:lang w:val="en-US"/>
        </w:rPr>
        <w:t xml:space="preserve">May Bunge flourish, on and </w:t>
      </w:r>
      <w:proofErr w:type="gramStart"/>
      <w:r w:rsidRPr="00A55DE3">
        <w:rPr>
          <w:b/>
          <w:i/>
          <w:color w:val="008000"/>
          <w:sz w:val="23"/>
          <w:szCs w:val="23"/>
          <w:lang w:val="en-US"/>
        </w:rPr>
        <w:t>on</w:t>
      </w:r>
      <w:r w:rsidRPr="00A55DE3">
        <w:rPr>
          <w:b/>
          <w:color w:val="008000"/>
          <w:sz w:val="23"/>
          <w:szCs w:val="23"/>
          <w:lang w:val="en-US"/>
        </w:rPr>
        <w:t>!</w:t>
      </w:r>
      <w:proofErr w:type="gramEnd"/>
      <w:r w:rsidRPr="00A55DE3">
        <w:rPr>
          <w:b/>
          <w:i/>
          <w:color w:val="C00000"/>
          <w:sz w:val="23"/>
          <w:szCs w:val="23"/>
          <w:lang w:val="en-US"/>
        </w:rPr>
        <w:t>”</w:t>
      </w:r>
      <w:r w:rsidRPr="00A55DE3">
        <w:rPr>
          <w:b/>
          <w:color w:val="C00000"/>
          <w:sz w:val="23"/>
          <w:szCs w:val="23"/>
          <w:lang w:val="en-US"/>
        </w:rPr>
        <w:t xml:space="preserve"> </w:t>
      </w:r>
    </w:p>
    <w:p w:rsidR="004308EF" w:rsidRPr="00F61DEB" w:rsidRDefault="004308EF" w:rsidP="004308EF">
      <w:pPr>
        <w:jc w:val="right"/>
        <w:rPr>
          <w:b/>
          <w:color w:val="000000" w:themeColor="text1"/>
          <w:sz w:val="23"/>
          <w:szCs w:val="23"/>
          <w:lang w:val="en-US"/>
        </w:rPr>
      </w:pPr>
      <w:r w:rsidRPr="00F61DEB">
        <w:rPr>
          <w:b/>
          <w:color w:val="000000" w:themeColor="text1"/>
          <w:sz w:val="23"/>
          <w:szCs w:val="23"/>
          <w:lang w:val="en-US"/>
        </w:rPr>
        <w:t>Joseph Agassi</w:t>
      </w:r>
    </w:p>
    <w:p w:rsidR="004308EF" w:rsidRPr="00F61DEB" w:rsidRDefault="004308EF" w:rsidP="004308EF">
      <w:pPr>
        <w:jc w:val="right"/>
        <w:rPr>
          <w:b/>
          <w:color w:val="000000" w:themeColor="text1"/>
          <w:sz w:val="23"/>
          <w:szCs w:val="23"/>
          <w:lang w:val="en-US"/>
        </w:rPr>
      </w:pPr>
      <w:r w:rsidRPr="00F61DEB">
        <w:rPr>
          <w:b/>
          <w:color w:val="000000" w:themeColor="text1"/>
          <w:sz w:val="23"/>
          <w:szCs w:val="23"/>
          <w:lang w:val="en-US"/>
        </w:rPr>
        <w:t>Boston University and Tel Aviv University</w:t>
      </w:r>
    </w:p>
    <w:p w:rsidR="004308EF" w:rsidRPr="00F61DEB" w:rsidRDefault="00F12388" w:rsidP="004308EF">
      <w:pPr>
        <w:spacing w:after="120"/>
        <w:jc w:val="right"/>
        <w:rPr>
          <w:b/>
          <w:color w:val="000000" w:themeColor="text1"/>
          <w:sz w:val="23"/>
          <w:szCs w:val="23"/>
          <w:lang w:val="en-US"/>
        </w:rPr>
      </w:pPr>
      <w:r w:rsidRPr="00F61DEB">
        <w:rPr>
          <w:b/>
          <w:color w:val="000000" w:themeColor="text1"/>
          <w:sz w:val="23"/>
          <w:szCs w:val="23"/>
          <w:lang w:val="en-US"/>
        </w:rPr>
        <w:t>Physics, Mathematics, Philosophy, Logic and Scientific Method</w:t>
      </w:r>
    </w:p>
    <w:p w:rsidR="004308EF" w:rsidRPr="00F61DEB" w:rsidRDefault="004308EF" w:rsidP="004308EF">
      <w:pPr>
        <w:jc w:val="right"/>
        <w:rPr>
          <w:b/>
          <w:color w:val="000000" w:themeColor="text1"/>
          <w:sz w:val="23"/>
          <w:szCs w:val="23"/>
          <w:lang w:val="en-US"/>
        </w:rPr>
      </w:pPr>
      <w:r w:rsidRPr="00F61DEB">
        <w:rPr>
          <w:b/>
          <w:color w:val="000000" w:themeColor="text1"/>
          <w:sz w:val="23"/>
          <w:szCs w:val="23"/>
          <w:lang w:val="en-US"/>
        </w:rPr>
        <w:t>Robert S. Cohen</w:t>
      </w:r>
    </w:p>
    <w:p w:rsidR="004308EF" w:rsidRPr="00F61DEB" w:rsidRDefault="004308EF" w:rsidP="004308EF">
      <w:pPr>
        <w:jc w:val="right"/>
        <w:rPr>
          <w:b/>
          <w:color w:val="000000" w:themeColor="text1"/>
          <w:sz w:val="23"/>
          <w:szCs w:val="23"/>
          <w:lang w:val="en-US"/>
        </w:rPr>
      </w:pPr>
      <w:r w:rsidRPr="00F61DEB">
        <w:rPr>
          <w:b/>
          <w:color w:val="000000" w:themeColor="text1"/>
          <w:sz w:val="23"/>
          <w:szCs w:val="23"/>
          <w:lang w:val="en-US"/>
        </w:rPr>
        <w:t>Boston University</w:t>
      </w:r>
    </w:p>
    <w:p w:rsidR="00DC5AE1" w:rsidRPr="00EC0D5E" w:rsidRDefault="00DC5AE1" w:rsidP="00BB2250">
      <w:pPr>
        <w:spacing w:after="200"/>
        <w:jc w:val="right"/>
        <w:rPr>
          <w:b/>
          <w:color w:val="000000" w:themeColor="text1"/>
          <w:sz w:val="23"/>
          <w:szCs w:val="23"/>
          <w:lang w:val="en-US"/>
        </w:rPr>
      </w:pPr>
      <w:r w:rsidRPr="00F61DEB">
        <w:rPr>
          <w:b/>
          <w:color w:val="000000" w:themeColor="text1"/>
          <w:sz w:val="23"/>
          <w:szCs w:val="23"/>
          <w:lang w:val="en-US"/>
        </w:rPr>
        <w:t>Philosophy, Physics and History of Science</w:t>
      </w:r>
    </w:p>
    <w:p w:rsidR="00BF5D69" w:rsidRPr="00A55DE3" w:rsidRDefault="00BF5D69" w:rsidP="00BF5D69">
      <w:pPr>
        <w:jc w:val="both"/>
        <w:textAlignment w:val="top"/>
        <w:rPr>
          <w:b/>
          <w:color w:val="C00000"/>
          <w:sz w:val="23"/>
          <w:szCs w:val="23"/>
          <w:lang w:val="en-US"/>
        </w:rPr>
      </w:pPr>
      <w:r w:rsidRPr="00A55DE3">
        <w:rPr>
          <w:b/>
          <w:i/>
          <w:iCs/>
          <w:color w:val="C00000"/>
          <w:sz w:val="23"/>
          <w:szCs w:val="23"/>
          <w:lang w:val="en-US"/>
        </w:rPr>
        <w:t>“Mario Bunge has over the years established himself as the prime exponent of a scientifically informed philosophy of man, society, and nature.”</w:t>
      </w:r>
      <w:r w:rsidRPr="00A55DE3">
        <w:rPr>
          <w:b/>
          <w:iCs/>
          <w:color w:val="C00000"/>
          <w:sz w:val="23"/>
          <w:szCs w:val="23"/>
          <w:lang w:val="en-US"/>
        </w:rPr>
        <w:t xml:space="preserve"> </w:t>
      </w:r>
    </w:p>
    <w:p w:rsidR="00BF5D69" w:rsidRPr="00A55DE3" w:rsidRDefault="00BF5D69" w:rsidP="00BF5D69">
      <w:pPr>
        <w:jc w:val="right"/>
        <w:textAlignment w:val="top"/>
        <w:rPr>
          <w:b/>
          <w:i/>
          <w:iCs/>
          <w:sz w:val="23"/>
          <w:szCs w:val="23"/>
          <w:lang w:val="en-US"/>
        </w:rPr>
      </w:pPr>
      <w:r w:rsidRPr="00A55DE3">
        <w:rPr>
          <w:b/>
          <w:i/>
          <w:iCs/>
          <w:sz w:val="23"/>
          <w:szCs w:val="23"/>
          <w:lang w:val="en-US"/>
        </w:rPr>
        <w:t xml:space="preserve">Nicholas </w:t>
      </w:r>
      <w:proofErr w:type="spellStart"/>
      <w:r w:rsidRPr="00A55DE3">
        <w:rPr>
          <w:b/>
          <w:i/>
          <w:iCs/>
          <w:sz w:val="23"/>
          <w:szCs w:val="23"/>
          <w:lang w:val="en-US"/>
        </w:rPr>
        <w:t>Rescher</w:t>
      </w:r>
      <w:proofErr w:type="spellEnd"/>
    </w:p>
    <w:p w:rsidR="00BF5D69" w:rsidRPr="00A55DE3" w:rsidRDefault="00BF5D69" w:rsidP="00BF5D69">
      <w:pPr>
        <w:jc w:val="right"/>
        <w:textAlignment w:val="top"/>
        <w:rPr>
          <w:b/>
          <w:iCs/>
          <w:sz w:val="23"/>
          <w:szCs w:val="23"/>
          <w:lang w:val="en-US"/>
        </w:rPr>
      </w:pPr>
      <w:r w:rsidRPr="00A55DE3">
        <w:rPr>
          <w:b/>
          <w:iCs/>
          <w:sz w:val="23"/>
          <w:szCs w:val="23"/>
          <w:lang w:val="en-US"/>
        </w:rPr>
        <w:t>Distinguished University Professor of Philosophy</w:t>
      </w:r>
    </w:p>
    <w:p w:rsidR="00BF5D69" w:rsidRPr="00A55DE3" w:rsidRDefault="00EC0D5E" w:rsidP="00BB2250">
      <w:pPr>
        <w:spacing w:after="200"/>
        <w:jc w:val="right"/>
        <w:textAlignment w:val="top"/>
        <w:rPr>
          <w:b/>
          <w:sz w:val="23"/>
          <w:szCs w:val="23"/>
          <w:lang w:val="en-US"/>
        </w:rPr>
      </w:pPr>
      <w:r>
        <w:rPr>
          <w:b/>
          <w:iCs/>
          <w:sz w:val="23"/>
          <w:szCs w:val="23"/>
          <w:lang w:val="en-US"/>
        </w:rPr>
        <w:t>University of Pittsburgh, USA</w:t>
      </w:r>
    </w:p>
    <w:p w:rsidR="00BF5D69" w:rsidRPr="00A55DE3" w:rsidRDefault="00BF5D69" w:rsidP="00BF5D69">
      <w:pPr>
        <w:jc w:val="both"/>
        <w:textAlignment w:val="top"/>
        <w:rPr>
          <w:b/>
          <w:color w:val="C00000"/>
          <w:sz w:val="23"/>
          <w:szCs w:val="23"/>
          <w:lang w:val="en-US"/>
        </w:rPr>
      </w:pPr>
      <w:r w:rsidRPr="00A55DE3">
        <w:rPr>
          <w:b/>
          <w:i/>
          <w:iCs/>
          <w:color w:val="C00000"/>
          <w:sz w:val="23"/>
          <w:szCs w:val="23"/>
          <w:lang w:val="en-US"/>
        </w:rPr>
        <w:t>“What a privilege to have interacted with Mario Bunge. I have always been impressed by his clarity, his curiosity, and his creativity, never shying away from any problem we humans are confronted with.”</w:t>
      </w:r>
      <w:r w:rsidRPr="00A55DE3">
        <w:rPr>
          <w:b/>
          <w:iCs/>
          <w:color w:val="C00000"/>
          <w:sz w:val="23"/>
          <w:szCs w:val="23"/>
          <w:lang w:val="en-US"/>
        </w:rPr>
        <w:t xml:space="preserve"> </w:t>
      </w:r>
    </w:p>
    <w:p w:rsidR="00BF5D69" w:rsidRPr="00A55DE3" w:rsidRDefault="00BF5D69" w:rsidP="00BF5D69">
      <w:pPr>
        <w:jc w:val="right"/>
        <w:textAlignment w:val="top"/>
        <w:rPr>
          <w:b/>
          <w:i/>
          <w:iCs/>
          <w:sz w:val="23"/>
          <w:szCs w:val="23"/>
          <w:lang w:val="en-US"/>
        </w:rPr>
      </w:pPr>
      <w:r w:rsidRPr="00A55DE3">
        <w:rPr>
          <w:b/>
          <w:i/>
          <w:iCs/>
          <w:sz w:val="23"/>
          <w:szCs w:val="23"/>
          <w:lang w:val="en-US"/>
        </w:rPr>
        <w:t xml:space="preserve">Ernst </w:t>
      </w:r>
      <w:proofErr w:type="spellStart"/>
      <w:r w:rsidRPr="00A55DE3">
        <w:rPr>
          <w:b/>
          <w:i/>
          <w:iCs/>
          <w:sz w:val="23"/>
          <w:szCs w:val="23"/>
          <w:lang w:val="en-US"/>
        </w:rPr>
        <w:t>Pöppe</w:t>
      </w:r>
      <w:proofErr w:type="spellEnd"/>
    </w:p>
    <w:p w:rsidR="00BF5D69" w:rsidRPr="00A55DE3" w:rsidRDefault="00BF5D69" w:rsidP="00BF5D69">
      <w:pPr>
        <w:jc w:val="right"/>
        <w:textAlignment w:val="top"/>
        <w:rPr>
          <w:b/>
          <w:iCs/>
          <w:sz w:val="23"/>
          <w:szCs w:val="23"/>
          <w:lang w:val="en-US"/>
        </w:rPr>
      </w:pPr>
      <w:r w:rsidRPr="00A55DE3">
        <w:rPr>
          <w:b/>
          <w:iCs/>
          <w:sz w:val="23"/>
          <w:szCs w:val="23"/>
          <w:lang w:val="en-US"/>
        </w:rPr>
        <w:t>Professor Emeritus of Medical Psychology</w:t>
      </w:r>
    </w:p>
    <w:p w:rsidR="00BF5D69" w:rsidRPr="00A55DE3" w:rsidRDefault="00BF5D69" w:rsidP="00A55DE3">
      <w:pPr>
        <w:spacing w:after="240"/>
        <w:jc w:val="right"/>
        <w:textAlignment w:val="top"/>
        <w:rPr>
          <w:b/>
          <w:sz w:val="23"/>
          <w:szCs w:val="23"/>
          <w:lang w:val="en-US"/>
        </w:rPr>
      </w:pPr>
      <w:r w:rsidRPr="00A55DE3">
        <w:rPr>
          <w:b/>
          <w:iCs/>
          <w:sz w:val="23"/>
          <w:szCs w:val="23"/>
          <w:lang w:val="en-US"/>
        </w:rPr>
        <w:t>Faculty of Medicine, University of Munich, Germany</w:t>
      </w:r>
    </w:p>
    <w:p w:rsidR="00BF5D69" w:rsidRPr="00A55DE3" w:rsidRDefault="00BF5D69" w:rsidP="00BF5D69">
      <w:pPr>
        <w:spacing w:after="120"/>
        <w:jc w:val="both"/>
        <w:textAlignment w:val="top"/>
        <w:rPr>
          <w:b/>
          <w:color w:val="C00000"/>
          <w:sz w:val="23"/>
          <w:szCs w:val="23"/>
          <w:lang w:val="en-US"/>
        </w:rPr>
      </w:pPr>
      <w:r w:rsidRPr="00A55DE3">
        <w:rPr>
          <w:b/>
          <w:i/>
          <w:iCs/>
          <w:color w:val="C00000"/>
          <w:sz w:val="23"/>
          <w:szCs w:val="23"/>
          <w:lang w:val="en-US"/>
        </w:rPr>
        <w:t>“No social scientists can afford to neglect Mario Bunge’s systemist, emergentist and materialist philosophy, which constitutes an invaluable benchmark against which most if not all prickly questions in contemporary philosophy of social science and social research can be assessed.”</w:t>
      </w:r>
      <w:r w:rsidRPr="00A55DE3">
        <w:rPr>
          <w:b/>
          <w:iCs/>
          <w:color w:val="C00000"/>
          <w:sz w:val="23"/>
          <w:szCs w:val="23"/>
          <w:lang w:val="en-US"/>
        </w:rPr>
        <w:t xml:space="preserve"> </w:t>
      </w:r>
    </w:p>
    <w:p w:rsidR="00BF5D69" w:rsidRPr="00A55DE3" w:rsidRDefault="00BF5D69" w:rsidP="00BF5D69">
      <w:pPr>
        <w:jc w:val="right"/>
        <w:textAlignment w:val="top"/>
        <w:rPr>
          <w:b/>
          <w:i/>
          <w:iCs/>
          <w:sz w:val="23"/>
          <w:szCs w:val="23"/>
          <w:lang w:val="en-US"/>
        </w:rPr>
      </w:pPr>
      <w:r w:rsidRPr="00A55DE3">
        <w:rPr>
          <w:b/>
          <w:i/>
          <w:iCs/>
          <w:sz w:val="23"/>
          <w:szCs w:val="23"/>
          <w:lang w:val="en-US"/>
        </w:rPr>
        <w:t xml:space="preserve">Poe </w:t>
      </w:r>
      <w:proofErr w:type="spellStart"/>
      <w:r w:rsidRPr="00A55DE3">
        <w:rPr>
          <w:b/>
          <w:i/>
          <w:iCs/>
          <w:sz w:val="23"/>
          <w:szCs w:val="23"/>
          <w:lang w:val="en-US"/>
        </w:rPr>
        <w:t>Yuze</w:t>
      </w:r>
      <w:proofErr w:type="spellEnd"/>
      <w:r w:rsidRPr="00A55DE3">
        <w:rPr>
          <w:b/>
          <w:i/>
          <w:iCs/>
          <w:sz w:val="23"/>
          <w:szCs w:val="23"/>
          <w:lang w:val="en-US"/>
        </w:rPr>
        <w:t xml:space="preserve"> Wan</w:t>
      </w:r>
    </w:p>
    <w:p w:rsidR="00BF5D69" w:rsidRPr="00A55DE3" w:rsidRDefault="00BF5D69" w:rsidP="00BF5D69">
      <w:pPr>
        <w:jc w:val="right"/>
        <w:textAlignment w:val="top"/>
        <w:rPr>
          <w:b/>
          <w:iCs/>
          <w:sz w:val="23"/>
          <w:szCs w:val="23"/>
          <w:lang w:val="en-US"/>
        </w:rPr>
      </w:pPr>
      <w:r w:rsidRPr="00A55DE3">
        <w:rPr>
          <w:b/>
          <w:iCs/>
          <w:sz w:val="23"/>
          <w:szCs w:val="23"/>
          <w:lang w:val="en-US"/>
        </w:rPr>
        <w:t>Sociology</w:t>
      </w:r>
    </w:p>
    <w:p w:rsidR="00BF5D69" w:rsidRPr="00A55DE3" w:rsidRDefault="00BF5D69" w:rsidP="00BB2250">
      <w:pPr>
        <w:spacing w:after="200"/>
        <w:jc w:val="right"/>
        <w:textAlignment w:val="top"/>
        <w:rPr>
          <w:b/>
          <w:sz w:val="23"/>
          <w:szCs w:val="23"/>
          <w:lang w:val="en-US"/>
        </w:rPr>
      </w:pPr>
      <w:r w:rsidRPr="00A55DE3">
        <w:rPr>
          <w:b/>
          <w:iCs/>
          <w:sz w:val="23"/>
          <w:szCs w:val="23"/>
          <w:lang w:val="en-US"/>
        </w:rPr>
        <w:t xml:space="preserve">National Sun </w:t>
      </w:r>
      <w:proofErr w:type="spellStart"/>
      <w:r w:rsidRPr="00A55DE3">
        <w:rPr>
          <w:b/>
          <w:iCs/>
          <w:sz w:val="23"/>
          <w:szCs w:val="23"/>
          <w:lang w:val="en-US"/>
        </w:rPr>
        <w:t>Yat-sen</w:t>
      </w:r>
      <w:proofErr w:type="spellEnd"/>
      <w:r w:rsidRPr="00A55DE3">
        <w:rPr>
          <w:b/>
          <w:iCs/>
          <w:sz w:val="23"/>
          <w:szCs w:val="23"/>
          <w:lang w:val="en-US"/>
        </w:rPr>
        <w:t xml:space="preserve"> University, Taiwan</w:t>
      </w:r>
    </w:p>
    <w:p w:rsidR="00BF5D69" w:rsidRPr="00A55DE3" w:rsidRDefault="00BF5D69" w:rsidP="00A55DE3">
      <w:pPr>
        <w:jc w:val="both"/>
        <w:textAlignment w:val="top"/>
        <w:rPr>
          <w:b/>
          <w:color w:val="C00000"/>
          <w:sz w:val="23"/>
          <w:szCs w:val="23"/>
          <w:lang w:val="en-US"/>
        </w:rPr>
      </w:pPr>
      <w:r w:rsidRPr="00A55DE3">
        <w:rPr>
          <w:b/>
          <w:i/>
          <w:iCs/>
          <w:color w:val="C00000"/>
          <w:sz w:val="23"/>
          <w:szCs w:val="23"/>
          <w:lang w:val="en-US"/>
        </w:rPr>
        <w:t>“The sweep and depth of Bunge’s philosophy not only exposes the failures of modern political philosophy and political theory, but gives us the tools to confront today’ oppression, exploitation, and inequality with a critical, realist, and systemic approach.”</w:t>
      </w:r>
      <w:r w:rsidRPr="00A55DE3">
        <w:rPr>
          <w:b/>
          <w:iCs/>
          <w:color w:val="C00000"/>
          <w:sz w:val="23"/>
          <w:szCs w:val="23"/>
          <w:lang w:val="en-US"/>
        </w:rPr>
        <w:t xml:space="preserve"> </w:t>
      </w:r>
    </w:p>
    <w:p w:rsidR="00BF5D69" w:rsidRPr="00A55DE3" w:rsidRDefault="00BF5D69" w:rsidP="00BF5D69">
      <w:pPr>
        <w:jc w:val="right"/>
        <w:textAlignment w:val="top"/>
        <w:rPr>
          <w:b/>
          <w:i/>
          <w:iCs/>
          <w:sz w:val="23"/>
          <w:szCs w:val="23"/>
          <w:lang w:val="en-US"/>
        </w:rPr>
      </w:pPr>
      <w:r w:rsidRPr="00A55DE3">
        <w:rPr>
          <w:b/>
          <w:i/>
          <w:iCs/>
          <w:sz w:val="23"/>
          <w:szCs w:val="23"/>
          <w:lang w:val="en-US"/>
        </w:rPr>
        <w:t xml:space="preserve">Andreas </w:t>
      </w:r>
      <w:proofErr w:type="spellStart"/>
      <w:r w:rsidRPr="00A55DE3">
        <w:rPr>
          <w:b/>
          <w:i/>
          <w:iCs/>
          <w:sz w:val="23"/>
          <w:szCs w:val="23"/>
          <w:lang w:val="en-US"/>
        </w:rPr>
        <w:t>Pickel</w:t>
      </w:r>
      <w:proofErr w:type="spellEnd"/>
    </w:p>
    <w:p w:rsidR="00BF5D69" w:rsidRPr="00A55DE3" w:rsidRDefault="00BF5D69" w:rsidP="00BF5D69">
      <w:pPr>
        <w:jc w:val="right"/>
        <w:textAlignment w:val="top"/>
        <w:rPr>
          <w:b/>
          <w:iCs/>
          <w:sz w:val="23"/>
          <w:szCs w:val="23"/>
          <w:lang w:val="en-US"/>
        </w:rPr>
      </w:pPr>
      <w:r w:rsidRPr="00A55DE3">
        <w:rPr>
          <w:b/>
          <w:iCs/>
          <w:sz w:val="23"/>
          <w:szCs w:val="23"/>
          <w:lang w:val="en-US"/>
        </w:rPr>
        <w:t>Political Science</w:t>
      </w:r>
    </w:p>
    <w:p w:rsidR="00FB23C8" w:rsidRPr="00A55DE3" w:rsidRDefault="00BF5D69" w:rsidP="00BB2250">
      <w:pPr>
        <w:spacing w:after="200"/>
        <w:jc w:val="right"/>
        <w:rPr>
          <w:b/>
          <w:iCs/>
          <w:sz w:val="23"/>
          <w:szCs w:val="23"/>
          <w:lang w:val="en-US"/>
        </w:rPr>
      </w:pPr>
      <w:r w:rsidRPr="00A55DE3">
        <w:rPr>
          <w:b/>
          <w:iCs/>
          <w:sz w:val="23"/>
          <w:szCs w:val="23"/>
          <w:lang w:val="en-US"/>
        </w:rPr>
        <w:t>Trent University, Peterborough, Canada</w:t>
      </w:r>
    </w:p>
    <w:p w:rsidR="00BB2250" w:rsidRPr="00A55DE3" w:rsidRDefault="008841E0" w:rsidP="00BB2250">
      <w:pPr>
        <w:jc w:val="both"/>
        <w:rPr>
          <w:b/>
          <w:iCs/>
          <w:color w:val="C00000"/>
          <w:sz w:val="23"/>
          <w:szCs w:val="23"/>
        </w:rPr>
      </w:pPr>
      <w:r w:rsidRPr="00A55DE3">
        <w:rPr>
          <w:b/>
          <w:i/>
          <w:iCs/>
          <w:color w:val="C00000"/>
          <w:sz w:val="23"/>
          <w:szCs w:val="23"/>
        </w:rPr>
        <w:t>“</w:t>
      </w:r>
      <w:r w:rsidR="00AD0E65" w:rsidRPr="00A55DE3">
        <w:rPr>
          <w:b/>
          <w:i/>
          <w:iCs/>
          <w:color w:val="C00000"/>
          <w:sz w:val="23"/>
          <w:szCs w:val="23"/>
        </w:rPr>
        <w:t xml:space="preserve">Mario </w:t>
      </w:r>
      <w:proofErr w:type="spellStart"/>
      <w:r w:rsidR="00AD0E65" w:rsidRPr="00A55DE3">
        <w:rPr>
          <w:b/>
          <w:i/>
          <w:iCs/>
          <w:color w:val="C00000"/>
          <w:sz w:val="23"/>
          <w:szCs w:val="23"/>
        </w:rPr>
        <w:t>Bunge</w:t>
      </w:r>
      <w:proofErr w:type="spellEnd"/>
      <w:r w:rsidR="00AD0E65" w:rsidRPr="00A55DE3">
        <w:rPr>
          <w:b/>
          <w:i/>
          <w:iCs/>
          <w:color w:val="C00000"/>
          <w:sz w:val="23"/>
          <w:szCs w:val="23"/>
        </w:rPr>
        <w:t xml:space="preserve"> vient tout juste de prendre sa retraite universitaire à l’âge vénérable de 9</w:t>
      </w:r>
      <w:r w:rsidR="008365DC" w:rsidRPr="00A55DE3">
        <w:rPr>
          <w:b/>
          <w:i/>
          <w:iCs/>
          <w:color w:val="C00000"/>
          <w:sz w:val="23"/>
          <w:szCs w:val="23"/>
        </w:rPr>
        <w:t>2</w:t>
      </w:r>
      <w:r w:rsidR="00AD0E65" w:rsidRPr="00A55DE3">
        <w:rPr>
          <w:b/>
          <w:i/>
          <w:iCs/>
          <w:color w:val="C00000"/>
          <w:sz w:val="23"/>
          <w:szCs w:val="23"/>
        </w:rPr>
        <w:t xml:space="preserve"> ans</w:t>
      </w:r>
      <w:r w:rsidR="00AD0E65" w:rsidRPr="00A55DE3">
        <w:rPr>
          <w:b/>
          <w:iCs/>
          <w:color w:val="C00000"/>
          <w:sz w:val="23"/>
          <w:szCs w:val="23"/>
        </w:rPr>
        <w:t xml:space="preserve"> [20</w:t>
      </w:r>
      <w:r w:rsidR="008365DC" w:rsidRPr="00A55DE3">
        <w:rPr>
          <w:b/>
          <w:iCs/>
          <w:color w:val="C00000"/>
          <w:sz w:val="23"/>
          <w:szCs w:val="23"/>
        </w:rPr>
        <w:t>11</w:t>
      </w:r>
      <w:r w:rsidR="00AD0E65" w:rsidRPr="00A55DE3">
        <w:rPr>
          <w:b/>
          <w:iCs/>
          <w:color w:val="C00000"/>
          <w:sz w:val="23"/>
          <w:szCs w:val="23"/>
        </w:rPr>
        <w:t>]</w:t>
      </w:r>
      <w:r w:rsidR="00AD0E65" w:rsidRPr="00A55DE3">
        <w:rPr>
          <w:b/>
          <w:i/>
          <w:iCs/>
          <w:color w:val="C00000"/>
          <w:sz w:val="23"/>
          <w:szCs w:val="23"/>
        </w:rPr>
        <w:t xml:space="preserve">. Après plus de soixante ans d’enseignement de la physique et de la philosophie, il laisse une </w:t>
      </w:r>
      <w:r w:rsidR="001C6A9A" w:rsidRPr="00A55DE3">
        <w:rPr>
          <w:b/>
          <w:i/>
          <w:iCs/>
          <w:color w:val="C00000"/>
          <w:sz w:val="23"/>
          <w:szCs w:val="23"/>
        </w:rPr>
        <w:t>œuvre</w:t>
      </w:r>
      <w:r w:rsidR="00AD0E65" w:rsidRPr="00A55DE3">
        <w:rPr>
          <w:b/>
          <w:i/>
          <w:iCs/>
          <w:color w:val="C00000"/>
          <w:sz w:val="23"/>
          <w:szCs w:val="23"/>
        </w:rPr>
        <w:t xml:space="preserve"> foisonnante et riche. Son style unique allie des arguments incisifs à la clarté du </w:t>
      </w:r>
      <w:r w:rsidR="00AD0E65" w:rsidRPr="00A55DE3">
        <w:rPr>
          <w:b/>
          <w:i/>
          <w:iCs/>
          <w:color w:val="C00000"/>
          <w:sz w:val="23"/>
          <w:szCs w:val="23"/>
        </w:rPr>
        <w:lastRenderedPageBreak/>
        <w:t xml:space="preserve">propos. Sa méthode puise dans le vaste arsenal des sciences, de la physique à la sociologie. </w:t>
      </w:r>
      <w:proofErr w:type="spellStart"/>
      <w:r w:rsidR="00AD0E65" w:rsidRPr="00A55DE3">
        <w:rPr>
          <w:b/>
          <w:i/>
          <w:iCs/>
          <w:color w:val="C00000"/>
          <w:sz w:val="23"/>
          <w:szCs w:val="23"/>
        </w:rPr>
        <w:t>Bunge</w:t>
      </w:r>
      <w:proofErr w:type="spellEnd"/>
      <w:r w:rsidR="00AD0E65" w:rsidRPr="00A55DE3">
        <w:rPr>
          <w:b/>
          <w:i/>
          <w:iCs/>
          <w:color w:val="C00000"/>
          <w:sz w:val="23"/>
          <w:szCs w:val="23"/>
        </w:rPr>
        <w:t xml:space="preserve"> suit en cela l’héritage des Lumières, qui prônait la foi en la raison ainsi qu’un certain réalisme et un matérialisme qu’il reprend et retravaille à la lumière des avancées théoriques contemporaines. Peu de philosophes depuis Leibniz ou Russell ont su faire preuve d’autant d’érudition scientifique. Nul doute qu’il mérite une place de choix dans les débats entourant la philosophie des sciences contemporaines</w:t>
      </w:r>
      <w:r w:rsidR="00AD0E65" w:rsidRPr="00A55DE3">
        <w:rPr>
          <w:b/>
          <w:iCs/>
          <w:sz w:val="23"/>
          <w:szCs w:val="23"/>
        </w:rPr>
        <w:t>.</w:t>
      </w:r>
      <w:r w:rsidR="00BB2250" w:rsidRPr="00BB2250">
        <w:rPr>
          <w:b/>
          <w:iCs/>
          <w:color w:val="C00000"/>
          <w:sz w:val="23"/>
          <w:szCs w:val="23"/>
        </w:rPr>
        <w:t xml:space="preserve"> </w:t>
      </w:r>
      <w:r w:rsidR="00BB2250" w:rsidRPr="00A55DE3">
        <w:rPr>
          <w:b/>
          <w:iCs/>
          <w:color w:val="C00000"/>
          <w:sz w:val="23"/>
          <w:szCs w:val="23"/>
        </w:rPr>
        <w:t xml:space="preserve">[…] </w:t>
      </w:r>
    </w:p>
    <w:p w:rsidR="00AD0E65" w:rsidRPr="00A55DE3" w:rsidRDefault="00F84C0A" w:rsidP="00CA76EA">
      <w:pPr>
        <w:jc w:val="both"/>
        <w:rPr>
          <w:b/>
          <w:iCs/>
          <w:sz w:val="23"/>
          <w:szCs w:val="23"/>
        </w:rPr>
      </w:pPr>
      <w:r w:rsidRPr="00A55DE3">
        <w:rPr>
          <w:b/>
          <w:i/>
          <w:color w:val="C00000"/>
          <w:sz w:val="23"/>
          <w:szCs w:val="23"/>
          <w:shd w:val="clear" w:color="auto" w:fill="FFFFFF"/>
        </w:rPr>
        <w:t xml:space="preserve">Les étudiants en philosophie, mais aussi en science, auraient tout intérêt à suivre l’exemple de </w:t>
      </w:r>
      <w:proofErr w:type="spellStart"/>
      <w:r w:rsidRPr="00A55DE3">
        <w:rPr>
          <w:b/>
          <w:i/>
          <w:color w:val="C00000"/>
          <w:sz w:val="23"/>
          <w:szCs w:val="23"/>
          <w:shd w:val="clear" w:color="auto" w:fill="FFFFFF"/>
        </w:rPr>
        <w:t>Bunge</w:t>
      </w:r>
      <w:proofErr w:type="spellEnd"/>
      <w:r w:rsidRPr="00A55DE3">
        <w:rPr>
          <w:b/>
          <w:i/>
          <w:color w:val="C00000"/>
          <w:sz w:val="23"/>
          <w:szCs w:val="23"/>
          <w:shd w:val="clear" w:color="auto" w:fill="FFFFFF"/>
        </w:rPr>
        <w:t xml:space="preserve"> dans leur cheminement intellectuel. Il est sans aucun doute l’un des plus grands philosophes des sciences du </w:t>
      </w:r>
      <w:r w:rsidR="001C6A9A" w:rsidRPr="00A55DE3">
        <w:rPr>
          <w:rStyle w:val="petitecap"/>
          <w:b/>
          <w:i/>
          <w:smallCaps/>
          <w:color w:val="C00000"/>
          <w:sz w:val="23"/>
          <w:szCs w:val="23"/>
        </w:rPr>
        <w:t>XX</w:t>
      </w:r>
      <w:r w:rsidR="001C6A9A" w:rsidRPr="00A55DE3">
        <w:rPr>
          <w:b/>
          <w:i/>
          <w:color w:val="C00000"/>
          <w:sz w:val="23"/>
          <w:szCs w:val="23"/>
          <w:vertAlign w:val="superscript"/>
        </w:rPr>
        <w:t>e</w:t>
      </w:r>
      <w:r w:rsidRPr="00A55DE3">
        <w:rPr>
          <w:b/>
          <w:i/>
          <w:color w:val="C00000"/>
          <w:sz w:val="23"/>
          <w:szCs w:val="23"/>
          <w:shd w:val="clear" w:color="auto" w:fill="FFFFFF"/>
        </w:rPr>
        <w:t xml:space="preserve"> siècle. Et il a tout ce qu’il faut pour l’être dans le présent siècle</w:t>
      </w:r>
      <w:r w:rsidR="008841E0" w:rsidRPr="00A55DE3">
        <w:rPr>
          <w:b/>
          <w:i/>
          <w:iCs/>
          <w:color w:val="C00000"/>
          <w:sz w:val="23"/>
          <w:szCs w:val="23"/>
        </w:rPr>
        <w:t>”.</w:t>
      </w:r>
      <w:r w:rsidR="008841E0" w:rsidRPr="00A55DE3">
        <w:rPr>
          <w:b/>
          <w:iCs/>
          <w:color w:val="C00000"/>
          <w:sz w:val="23"/>
          <w:szCs w:val="23"/>
        </w:rPr>
        <w:t xml:space="preserve"> </w:t>
      </w:r>
    </w:p>
    <w:p w:rsidR="00AD0E65" w:rsidRPr="00A55DE3" w:rsidRDefault="00AD0E65" w:rsidP="00AD0E65">
      <w:pPr>
        <w:jc w:val="right"/>
        <w:rPr>
          <w:b/>
          <w:iCs/>
          <w:sz w:val="23"/>
          <w:szCs w:val="23"/>
        </w:rPr>
      </w:pPr>
      <w:r w:rsidRPr="00A55DE3">
        <w:rPr>
          <w:b/>
          <w:i/>
          <w:iCs/>
          <w:sz w:val="23"/>
          <w:szCs w:val="23"/>
        </w:rPr>
        <w:t xml:space="preserve">Laurent </w:t>
      </w:r>
      <w:proofErr w:type="spellStart"/>
      <w:r w:rsidRPr="00A55DE3">
        <w:rPr>
          <w:b/>
          <w:i/>
          <w:iCs/>
          <w:sz w:val="23"/>
          <w:szCs w:val="23"/>
        </w:rPr>
        <w:t>Jodoin</w:t>
      </w:r>
      <w:proofErr w:type="spellEnd"/>
    </w:p>
    <w:p w:rsidR="00AD0E65" w:rsidRPr="00A55DE3" w:rsidRDefault="00F84C0A" w:rsidP="00AD0E65">
      <w:pPr>
        <w:jc w:val="right"/>
        <w:rPr>
          <w:b/>
          <w:iCs/>
          <w:sz w:val="23"/>
          <w:szCs w:val="23"/>
        </w:rPr>
      </w:pPr>
      <w:r w:rsidRPr="00A55DE3">
        <w:rPr>
          <w:b/>
          <w:iCs/>
          <w:sz w:val="23"/>
          <w:szCs w:val="23"/>
        </w:rPr>
        <w:t xml:space="preserve">Philosophie </w:t>
      </w:r>
      <w:r w:rsidR="00552476" w:rsidRPr="00A55DE3">
        <w:rPr>
          <w:b/>
          <w:iCs/>
          <w:sz w:val="23"/>
          <w:szCs w:val="23"/>
        </w:rPr>
        <w:t xml:space="preserve">des sciences, </w:t>
      </w:r>
      <w:r w:rsidRPr="00A55DE3">
        <w:rPr>
          <w:b/>
          <w:iCs/>
          <w:sz w:val="23"/>
          <w:szCs w:val="23"/>
        </w:rPr>
        <w:t>de la physique</w:t>
      </w:r>
      <w:r w:rsidR="00552476" w:rsidRPr="00A55DE3">
        <w:rPr>
          <w:b/>
          <w:iCs/>
          <w:sz w:val="23"/>
          <w:szCs w:val="23"/>
        </w:rPr>
        <w:t xml:space="preserve"> et</w:t>
      </w:r>
      <w:r w:rsidRPr="00A55DE3">
        <w:rPr>
          <w:b/>
          <w:iCs/>
          <w:sz w:val="23"/>
          <w:szCs w:val="23"/>
        </w:rPr>
        <w:t xml:space="preserve"> de la biologie</w:t>
      </w:r>
    </w:p>
    <w:p w:rsidR="00AD0E65" w:rsidRPr="00A55DE3" w:rsidRDefault="00AD0E65" w:rsidP="00BB2250">
      <w:pPr>
        <w:spacing w:after="200"/>
        <w:jc w:val="right"/>
        <w:rPr>
          <w:b/>
          <w:iCs/>
          <w:sz w:val="23"/>
          <w:szCs w:val="23"/>
        </w:rPr>
      </w:pPr>
      <w:r w:rsidRPr="00A55DE3">
        <w:rPr>
          <w:b/>
          <w:iCs/>
          <w:sz w:val="23"/>
          <w:szCs w:val="23"/>
        </w:rPr>
        <w:t>Université de Montréal/Université de Paris I, Sorbonne</w:t>
      </w:r>
    </w:p>
    <w:p w:rsidR="008841E0" w:rsidRPr="00BB2250" w:rsidRDefault="001F3DC6" w:rsidP="00B560FB">
      <w:pPr>
        <w:jc w:val="both"/>
        <w:rPr>
          <w:b/>
          <w:iCs/>
          <w:color w:val="C00000"/>
          <w:sz w:val="22"/>
          <w:szCs w:val="22"/>
          <w:lang w:val="es-ES_tradnl"/>
        </w:rPr>
      </w:pPr>
      <w:r w:rsidRPr="001F3DC6">
        <w:rPr>
          <w:b/>
          <w:iCs/>
          <w:color w:val="C00000"/>
          <w:sz w:val="22"/>
          <w:szCs w:val="22"/>
        </w:rPr>
        <w:t xml:space="preserve"> </w:t>
      </w:r>
      <w:r w:rsidR="00B560FB" w:rsidRPr="00BB2250">
        <w:rPr>
          <w:b/>
          <w:iCs/>
          <w:color w:val="C00000"/>
          <w:sz w:val="22"/>
          <w:szCs w:val="22"/>
          <w:lang w:val="es-ES_tradnl"/>
        </w:rPr>
        <w:t>“</w:t>
      </w:r>
      <w:r w:rsidR="008841E0" w:rsidRPr="00BB2250">
        <w:rPr>
          <w:b/>
          <w:i/>
          <w:iCs/>
          <w:color w:val="C00000"/>
          <w:sz w:val="22"/>
          <w:szCs w:val="22"/>
          <w:lang w:val="es-ES_tradnl"/>
        </w:rPr>
        <w:t>Muy</w:t>
      </w:r>
      <w:r w:rsidR="00B560FB" w:rsidRPr="00BB2250">
        <w:rPr>
          <w:b/>
          <w:i/>
          <w:iCs/>
          <w:color w:val="C00000"/>
          <w:sz w:val="22"/>
          <w:szCs w:val="22"/>
          <w:lang w:val="es-ES_tradnl"/>
        </w:rPr>
        <w:t xml:space="preserve"> </w:t>
      </w:r>
      <w:r w:rsidR="008841E0" w:rsidRPr="00BB2250">
        <w:rPr>
          <w:b/>
          <w:i/>
          <w:iCs/>
          <w:color w:val="C00000"/>
          <w:sz w:val="22"/>
          <w:szCs w:val="22"/>
          <w:lang w:val="es-ES_tradnl"/>
        </w:rPr>
        <w:t>pocos</w:t>
      </w:r>
      <w:r w:rsidR="00B560FB" w:rsidRPr="00BB2250">
        <w:rPr>
          <w:b/>
          <w:i/>
          <w:iCs/>
          <w:color w:val="C00000"/>
          <w:sz w:val="22"/>
          <w:szCs w:val="22"/>
          <w:lang w:val="es-ES_tradnl"/>
        </w:rPr>
        <w:t xml:space="preserve"> </w:t>
      </w:r>
      <w:r w:rsidR="008841E0" w:rsidRPr="00BB2250">
        <w:rPr>
          <w:b/>
          <w:i/>
          <w:iCs/>
          <w:color w:val="C00000"/>
          <w:sz w:val="22"/>
          <w:szCs w:val="22"/>
          <w:lang w:val="es-ES_tradnl"/>
        </w:rPr>
        <w:t>intelectuales</w:t>
      </w:r>
      <w:r w:rsidR="00B560FB" w:rsidRPr="00BB2250">
        <w:rPr>
          <w:b/>
          <w:i/>
          <w:iCs/>
          <w:color w:val="C00000"/>
          <w:sz w:val="22"/>
          <w:szCs w:val="22"/>
          <w:lang w:val="es-ES_tradnl"/>
        </w:rPr>
        <w:t xml:space="preserve"> </w:t>
      </w:r>
      <w:r w:rsidR="008841E0" w:rsidRPr="00BB2250">
        <w:rPr>
          <w:b/>
          <w:i/>
          <w:iCs/>
          <w:color w:val="C00000"/>
          <w:sz w:val="22"/>
          <w:szCs w:val="22"/>
          <w:lang w:val="es-ES_tradnl"/>
        </w:rPr>
        <w:t>pueden</w:t>
      </w:r>
      <w:r w:rsidR="00B560FB" w:rsidRPr="00BB2250">
        <w:rPr>
          <w:b/>
          <w:i/>
          <w:iCs/>
          <w:color w:val="C00000"/>
          <w:sz w:val="22"/>
          <w:szCs w:val="22"/>
          <w:lang w:val="es-ES_tradnl"/>
        </w:rPr>
        <w:t xml:space="preserve"> </w:t>
      </w:r>
      <w:r w:rsidR="008841E0" w:rsidRPr="00BB2250">
        <w:rPr>
          <w:b/>
          <w:i/>
          <w:iCs/>
          <w:color w:val="C00000"/>
          <w:sz w:val="22"/>
          <w:szCs w:val="22"/>
          <w:lang w:val="es-ES_tradnl"/>
        </w:rPr>
        <w:t>pretender</w:t>
      </w:r>
      <w:r w:rsidR="00B560FB" w:rsidRPr="00BB2250">
        <w:rPr>
          <w:b/>
          <w:i/>
          <w:iCs/>
          <w:color w:val="C00000"/>
          <w:sz w:val="22"/>
          <w:szCs w:val="22"/>
          <w:lang w:val="es-ES_tradnl"/>
        </w:rPr>
        <w:t xml:space="preserve"> </w:t>
      </w:r>
      <w:r w:rsidR="008841E0" w:rsidRPr="00BB2250">
        <w:rPr>
          <w:b/>
          <w:i/>
          <w:iCs/>
          <w:color w:val="C00000"/>
          <w:sz w:val="22"/>
          <w:szCs w:val="22"/>
          <w:lang w:val="es-ES_tradnl"/>
        </w:rPr>
        <w:t>disponer</w:t>
      </w:r>
      <w:r w:rsidR="00B560FB" w:rsidRPr="00BB2250">
        <w:rPr>
          <w:b/>
          <w:i/>
          <w:iCs/>
          <w:color w:val="C00000"/>
          <w:sz w:val="22"/>
          <w:szCs w:val="22"/>
          <w:lang w:val="es-ES_tradnl"/>
        </w:rPr>
        <w:t xml:space="preserve"> </w:t>
      </w:r>
      <w:r w:rsidR="008841E0" w:rsidRPr="00BB2250">
        <w:rPr>
          <w:b/>
          <w:i/>
          <w:iCs/>
          <w:color w:val="C00000"/>
          <w:sz w:val="22"/>
          <w:szCs w:val="22"/>
          <w:lang w:val="es-ES_tradnl"/>
        </w:rPr>
        <w:t>de</w:t>
      </w:r>
      <w:r w:rsidR="00B560FB" w:rsidRPr="00BB2250">
        <w:rPr>
          <w:b/>
          <w:i/>
          <w:iCs/>
          <w:color w:val="C00000"/>
          <w:sz w:val="22"/>
          <w:szCs w:val="22"/>
          <w:lang w:val="es-ES_tradnl"/>
        </w:rPr>
        <w:t xml:space="preserve"> </w:t>
      </w:r>
      <w:r w:rsidR="008841E0" w:rsidRPr="00BB2250">
        <w:rPr>
          <w:b/>
          <w:i/>
          <w:iCs/>
          <w:color w:val="C00000"/>
          <w:sz w:val="22"/>
          <w:szCs w:val="22"/>
          <w:lang w:val="es-ES_tradnl"/>
        </w:rPr>
        <w:t>una</w:t>
      </w:r>
      <w:r w:rsidR="00B560FB" w:rsidRPr="00BB2250">
        <w:rPr>
          <w:b/>
          <w:i/>
          <w:iCs/>
          <w:color w:val="C00000"/>
          <w:sz w:val="22"/>
          <w:szCs w:val="22"/>
          <w:lang w:val="es-ES_tradnl"/>
        </w:rPr>
        <w:t xml:space="preserve"> </w:t>
      </w:r>
      <w:r w:rsidR="008841E0" w:rsidRPr="00BB2250">
        <w:rPr>
          <w:b/>
          <w:i/>
          <w:iCs/>
          <w:color w:val="C00000"/>
          <w:sz w:val="22"/>
          <w:szCs w:val="22"/>
          <w:lang w:val="es-ES_tradnl"/>
        </w:rPr>
        <w:t>cultura</w:t>
      </w:r>
      <w:r w:rsidR="00B560FB" w:rsidRPr="00BB2250">
        <w:rPr>
          <w:b/>
          <w:i/>
          <w:iCs/>
          <w:color w:val="C00000"/>
          <w:sz w:val="22"/>
          <w:szCs w:val="22"/>
          <w:lang w:val="es-ES_tradnl"/>
        </w:rPr>
        <w:t xml:space="preserve"> </w:t>
      </w:r>
      <w:r w:rsidR="008841E0" w:rsidRPr="00BB2250">
        <w:rPr>
          <w:b/>
          <w:i/>
          <w:iCs/>
          <w:color w:val="C00000"/>
          <w:sz w:val="22"/>
          <w:szCs w:val="22"/>
          <w:lang w:val="es-ES_tradnl"/>
        </w:rPr>
        <w:t>vasta</w:t>
      </w:r>
      <w:r w:rsidR="00B560FB" w:rsidRPr="00BB2250">
        <w:rPr>
          <w:b/>
          <w:i/>
          <w:iCs/>
          <w:color w:val="C00000"/>
          <w:sz w:val="22"/>
          <w:szCs w:val="22"/>
          <w:lang w:val="es-ES_tradnl"/>
        </w:rPr>
        <w:t xml:space="preserve"> </w:t>
      </w:r>
      <w:r w:rsidR="008841E0" w:rsidRPr="00BB2250">
        <w:rPr>
          <w:b/>
          <w:i/>
          <w:iCs/>
          <w:color w:val="C00000"/>
          <w:sz w:val="22"/>
          <w:szCs w:val="22"/>
          <w:lang w:val="es-ES_tradnl"/>
        </w:rPr>
        <w:t>en dominios</w:t>
      </w:r>
      <w:r w:rsidR="00B560FB" w:rsidRPr="00BB2250">
        <w:rPr>
          <w:b/>
          <w:i/>
          <w:iCs/>
          <w:color w:val="C00000"/>
          <w:sz w:val="22"/>
          <w:szCs w:val="22"/>
          <w:lang w:val="es-ES_tradnl"/>
        </w:rPr>
        <w:t xml:space="preserve"> </w:t>
      </w:r>
      <w:r w:rsidR="008841E0" w:rsidRPr="00BB2250">
        <w:rPr>
          <w:b/>
          <w:i/>
          <w:iCs/>
          <w:color w:val="C00000"/>
          <w:sz w:val="22"/>
          <w:szCs w:val="22"/>
          <w:lang w:val="es-ES_tradnl"/>
        </w:rPr>
        <w:t>tan</w:t>
      </w:r>
      <w:r w:rsidR="00B560FB" w:rsidRPr="00BB2250">
        <w:rPr>
          <w:b/>
          <w:i/>
          <w:iCs/>
          <w:color w:val="C00000"/>
          <w:sz w:val="22"/>
          <w:szCs w:val="22"/>
          <w:lang w:val="es-ES_tradnl"/>
        </w:rPr>
        <w:t xml:space="preserve"> </w:t>
      </w:r>
      <w:r w:rsidR="008841E0" w:rsidRPr="00BB2250">
        <w:rPr>
          <w:b/>
          <w:i/>
          <w:iCs/>
          <w:color w:val="C00000"/>
          <w:sz w:val="22"/>
          <w:szCs w:val="22"/>
          <w:lang w:val="es-ES_tradnl"/>
        </w:rPr>
        <w:t>variados</w:t>
      </w:r>
      <w:r w:rsidR="00B560FB" w:rsidRPr="00BB2250">
        <w:rPr>
          <w:b/>
          <w:i/>
          <w:iCs/>
          <w:color w:val="C00000"/>
          <w:sz w:val="22"/>
          <w:szCs w:val="22"/>
          <w:lang w:val="es-ES_tradnl"/>
        </w:rPr>
        <w:t xml:space="preserve"> </w:t>
      </w:r>
      <w:r w:rsidR="008841E0" w:rsidRPr="00BB2250">
        <w:rPr>
          <w:b/>
          <w:i/>
          <w:iCs/>
          <w:color w:val="C00000"/>
          <w:sz w:val="22"/>
          <w:szCs w:val="22"/>
          <w:lang w:val="es-ES_tradnl"/>
        </w:rPr>
        <w:t>como</w:t>
      </w:r>
      <w:r w:rsidR="00B560FB" w:rsidRPr="00BB2250">
        <w:rPr>
          <w:b/>
          <w:i/>
          <w:iCs/>
          <w:color w:val="C00000"/>
          <w:sz w:val="22"/>
          <w:szCs w:val="22"/>
          <w:lang w:val="es-ES_tradnl"/>
        </w:rPr>
        <w:t xml:space="preserve"> </w:t>
      </w:r>
      <w:r w:rsidR="008841E0" w:rsidRPr="00BB2250">
        <w:rPr>
          <w:b/>
          <w:i/>
          <w:iCs/>
          <w:color w:val="C00000"/>
          <w:sz w:val="22"/>
          <w:szCs w:val="22"/>
          <w:lang w:val="es-ES_tradnl"/>
        </w:rPr>
        <w:t>la</w:t>
      </w:r>
      <w:r w:rsidR="00B560FB" w:rsidRPr="00BB2250">
        <w:rPr>
          <w:b/>
          <w:i/>
          <w:iCs/>
          <w:color w:val="C00000"/>
          <w:sz w:val="22"/>
          <w:szCs w:val="22"/>
          <w:lang w:val="es-ES_tradnl"/>
        </w:rPr>
        <w:t xml:space="preserve"> </w:t>
      </w:r>
      <w:r w:rsidR="008841E0" w:rsidRPr="00BB2250">
        <w:rPr>
          <w:b/>
          <w:i/>
          <w:iCs/>
          <w:color w:val="C00000"/>
          <w:sz w:val="22"/>
          <w:szCs w:val="22"/>
          <w:lang w:val="es-ES_tradnl"/>
        </w:rPr>
        <w:t>filosofía</w:t>
      </w:r>
      <w:r w:rsidR="00B560FB" w:rsidRPr="00BB2250">
        <w:rPr>
          <w:b/>
          <w:i/>
          <w:iCs/>
          <w:color w:val="C00000"/>
          <w:sz w:val="22"/>
          <w:szCs w:val="22"/>
          <w:lang w:val="es-ES_tradnl"/>
        </w:rPr>
        <w:t xml:space="preserve"> </w:t>
      </w:r>
      <w:r w:rsidR="008841E0" w:rsidRPr="00BB2250">
        <w:rPr>
          <w:b/>
          <w:i/>
          <w:iCs/>
          <w:color w:val="C00000"/>
          <w:sz w:val="22"/>
          <w:szCs w:val="22"/>
          <w:lang w:val="es-ES_tradnl"/>
        </w:rPr>
        <w:t>(analítica,</w:t>
      </w:r>
      <w:r w:rsidR="00B560FB" w:rsidRPr="00BB2250">
        <w:rPr>
          <w:b/>
          <w:i/>
          <w:iCs/>
          <w:color w:val="C00000"/>
          <w:sz w:val="22"/>
          <w:szCs w:val="22"/>
          <w:lang w:val="es-ES_tradnl"/>
        </w:rPr>
        <w:t xml:space="preserve"> </w:t>
      </w:r>
      <w:r w:rsidR="008841E0" w:rsidRPr="00BB2250">
        <w:rPr>
          <w:b/>
          <w:i/>
          <w:iCs/>
          <w:color w:val="C00000"/>
          <w:sz w:val="22"/>
          <w:szCs w:val="22"/>
          <w:lang w:val="es-ES_tradnl"/>
        </w:rPr>
        <w:t>lógica,</w:t>
      </w:r>
      <w:r w:rsidR="00B560FB" w:rsidRPr="00BB2250">
        <w:rPr>
          <w:b/>
          <w:i/>
          <w:iCs/>
          <w:color w:val="C00000"/>
          <w:sz w:val="22"/>
          <w:szCs w:val="22"/>
          <w:lang w:val="es-ES_tradnl"/>
        </w:rPr>
        <w:t xml:space="preserve"> </w:t>
      </w:r>
      <w:r w:rsidR="008841E0" w:rsidRPr="00BB2250">
        <w:rPr>
          <w:b/>
          <w:i/>
          <w:iCs/>
          <w:color w:val="C00000"/>
          <w:sz w:val="22"/>
          <w:szCs w:val="22"/>
          <w:lang w:val="es-ES_tradnl"/>
        </w:rPr>
        <w:t>metafísica,</w:t>
      </w:r>
      <w:r w:rsidR="00B560FB" w:rsidRPr="00BB2250">
        <w:rPr>
          <w:b/>
          <w:i/>
          <w:iCs/>
          <w:color w:val="C00000"/>
          <w:sz w:val="22"/>
          <w:szCs w:val="22"/>
          <w:lang w:val="es-ES_tradnl"/>
        </w:rPr>
        <w:t xml:space="preserve"> </w:t>
      </w:r>
      <w:r w:rsidR="008841E0" w:rsidRPr="00BB2250">
        <w:rPr>
          <w:b/>
          <w:i/>
          <w:iCs/>
          <w:color w:val="C00000"/>
          <w:sz w:val="22"/>
          <w:szCs w:val="22"/>
          <w:lang w:val="es-ES_tradnl"/>
        </w:rPr>
        <w:t xml:space="preserve">moral, política), la física, la química, la biología, la sociología y la psicología. Mientras que una competencia semejante se pierde, Bunge la posee y la aplica. Se suele decir, con sarcasmo, a propósito de la investigación académica, que aprendemos “cada vez más sobre cada vez menos” (more and more </w:t>
      </w:r>
      <w:proofErr w:type="spellStart"/>
      <w:r w:rsidR="008841E0" w:rsidRPr="00BB2250">
        <w:rPr>
          <w:b/>
          <w:i/>
          <w:iCs/>
          <w:color w:val="C00000"/>
          <w:sz w:val="22"/>
          <w:szCs w:val="22"/>
          <w:lang w:val="es-ES_tradnl"/>
        </w:rPr>
        <w:t>about</w:t>
      </w:r>
      <w:proofErr w:type="spellEnd"/>
      <w:r w:rsidR="008841E0" w:rsidRPr="00BB2250">
        <w:rPr>
          <w:b/>
          <w:i/>
          <w:iCs/>
          <w:color w:val="C00000"/>
          <w:sz w:val="22"/>
          <w:szCs w:val="22"/>
          <w:lang w:val="es-ES_tradnl"/>
        </w:rPr>
        <w:t xml:space="preserve"> </w:t>
      </w:r>
      <w:proofErr w:type="spellStart"/>
      <w:r w:rsidR="008841E0" w:rsidRPr="00BB2250">
        <w:rPr>
          <w:b/>
          <w:i/>
          <w:iCs/>
          <w:color w:val="C00000"/>
          <w:sz w:val="22"/>
          <w:szCs w:val="22"/>
          <w:lang w:val="es-ES_tradnl"/>
        </w:rPr>
        <w:t>less</w:t>
      </w:r>
      <w:proofErr w:type="spellEnd"/>
      <w:r w:rsidR="008841E0" w:rsidRPr="00BB2250">
        <w:rPr>
          <w:b/>
          <w:i/>
          <w:iCs/>
          <w:color w:val="C00000"/>
          <w:sz w:val="22"/>
          <w:szCs w:val="22"/>
          <w:lang w:val="es-ES_tradnl"/>
        </w:rPr>
        <w:t xml:space="preserve"> and </w:t>
      </w:r>
      <w:proofErr w:type="spellStart"/>
      <w:r w:rsidR="008841E0" w:rsidRPr="00BB2250">
        <w:rPr>
          <w:b/>
          <w:i/>
          <w:iCs/>
          <w:color w:val="C00000"/>
          <w:sz w:val="22"/>
          <w:szCs w:val="22"/>
          <w:lang w:val="es-ES_tradnl"/>
        </w:rPr>
        <w:t>less</w:t>
      </w:r>
      <w:proofErr w:type="spellEnd"/>
      <w:r w:rsidR="008841E0" w:rsidRPr="00BB2250">
        <w:rPr>
          <w:b/>
          <w:i/>
          <w:iCs/>
          <w:color w:val="C00000"/>
          <w:sz w:val="22"/>
          <w:szCs w:val="22"/>
          <w:lang w:val="es-ES_tradnl"/>
        </w:rPr>
        <w:t>). La especialización de los dominios de</w:t>
      </w:r>
      <w:r w:rsidR="00B560FB" w:rsidRPr="00BB2250">
        <w:rPr>
          <w:b/>
          <w:i/>
          <w:iCs/>
          <w:color w:val="C00000"/>
          <w:sz w:val="22"/>
          <w:szCs w:val="22"/>
          <w:lang w:val="es-ES_tradnl"/>
        </w:rPr>
        <w:t xml:space="preserve"> </w:t>
      </w:r>
      <w:r w:rsidR="008841E0" w:rsidRPr="00BB2250">
        <w:rPr>
          <w:b/>
          <w:i/>
          <w:iCs/>
          <w:color w:val="C00000"/>
          <w:sz w:val="22"/>
          <w:szCs w:val="22"/>
          <w:lang w:val="es-ES_tradnl"/>
        </w:rPr>
        <w:t>investigación no debería, sin</w:t>
      </w:r>
      <w:r w:rsidR="00B560FB" w:rsidRPr="00BB2250">
        <w:rPr>
          <w:b/>
          <w:i/>
          <w:iCs/>
          <w:color w:val="C00000"/>
          <w:sz w:val="22"/>
          <w:szCs w:val="22"/>
          <w:lang w:val="es-ES_tradnl"/>
        </w:rPr>
        <w:t xml:space="preserve"> </w:t>
      </w:r>
      <w:r w:rsidR="008841E0" w:rsidRPr="00BB2250">
        <w:rPr>
          <w:b/>
          <w:i/>
          <w:iCs/>
          <w:color w:val="C00000"/>
          <w:sz w:val="22"/>
          <w:szCs w:val="22"/>
          <w:lang w:val="es-ES_tradnl"/>
        </w:rPr>
        <w:t>embargo, conducir al abandono</w:t>
      </w:r>
      <w:r w:rsidR="00B560FB" w:rsidRPr="00BB2250">
        <w:rPr>
          <w:b/>
          <w:i/>
          <w:iCs/>
          <w:color w:val="C00000"/>
          <w:sz w:val="22"/>
          <w:szCs w:val="22"/>
          <w:lang w:val="es-ES_tradnl"/>
        </w:rPr>
        <w:t xml:space="preserve"> </w:t>
      </w:r>
      <w:r w:rsidR="008841E0" w:rsidRPr="00BB2250">
        <w:rPr>
          <w:b/>
          <w:i/>
          <w:iCs/>
          <w:color w:val="C00000"/>
          <w:sz w:val="22"/>
          <w:szCs w:val="22"/>
          <w:lang w:val="es-ES_tradnl"/>
        </w:rPr>
        <w:t>de la multidisciplinariedad. Todo lo contrario. No obstante, ella requiere un rigor que a veces</w:t>
      </w:r>
      <w:r w:rsidR="00B560FB" w:rsidRPr="00BB2250">
        <w:rPr>
          <w:b/>
          <w:i/>
          <w:iCs/>
          <w:color w:val="C00000"/>
          <w:sz w:val="22"/>
          <w:szCs w:val="22"/>
          <w:lang w:val="es-ES_tradnl"/>
        </w:rPr>
        <w:t xml:space="preserve"> </w:t>
      </w:r>
      <w:r w:rsidR="008841E0" w:rsidRPr="00BB2250">
        <w:rPr>
          <w:b/>
          <w:i/>
          <w:iCs/>
          <w:color w:val="C00000"/>
          <w:sz w:val="22"/>
          <w:szCs w:val="22"/>
          <w:lang w:val="es-ES_tradnl"/>
        </w:rPr>
        <w:t>puede</w:t>
      </w:r>
      <w:r w:rsidR="00B560FB" w:rsidRPr="00BB2250">
        <w:rPr>
          <w:b/>
          <w:i/>
          <w:iCs/>
          <w:color w:val="C00000"/>
          <w:sz w:val="22"/>
          <w:szCs w:val="22"/>
          <w:lang w:val="es-ES_tradnl"/>
        </w:rPr>
        <w:t xml:space="preserve"> </w:t>
      </w:r>
      <w:r w:rsidR="008841E0" w:rsidRPr="00BB2250">
        <w:rPr>
          <w:b/>
          <w:i/>
          <w:iCs/>
          <w:color w:val="C00000"/>
          <w:sz w:val="22"/>
          <w:szCs w:val="22"/>
          <w:lang w:val="es-ES_tradnl"/>
        </w:rPr>
        <w:t>entrar</w:t>
      </w:r>
      <w:r w:rsidR="00B560FB" w:rsidRPr="00BB2250">
        <w:rPr>
          <w:b/>
          <w:i/>
          <w:iCs/>
          <w:color w:val="C00000"/>
          <w:sz w:val="22"/>
          <w:szCs w:val="22"/>
          <w:lang w:val="es-ES_tradnl"/>
        </w:rPr>
        <w:t xml:space="preserve"> </w:t>
      </w:r>
      <w:r w:rsidR="008841E0" w:rsidRPr="00BB2250">
        <w:rPr>
          <w:b/>
          <w:i/>
          <w:iCs/>
          <w:color w:val="C00000"/>
          <w:sz w:val="22"/>
          <w:szCs w:val="22"/>
          <w:lang w:val="es-ES_tradnl"/>
        </w:rPr>
        <w:t>en</w:t>
      </w:r>
      <w:r w:rsidR="00B560FB" w:rsidRPr="00BB2250">
        <w:rPr>
          <w:b/>
          <w:i/>
          <w:iCs/>
          <w:color w:val="C00000"/>
          <w:sz w:val="22"/>
          <w:szCs w:val="22"/>
          <w:lang w:val="es-ES_tradnl"/>
        </w:rPr>
        <w:t xml:space="preserve"> </w:t>
      </w:r>
      <w:r w:rsidR="008841E0" w:rsidRPr="00BB2250">
        <w:rPr>
          <w:b/>
          <w:i/>
          <w:iCs/>
          <w:color w:val="C00000"/>
          <w:sz w:val="22"/>
          <w:szCs w:val="22"/>
          <w:lang w:val="es-ES_tradnl"/>
        </w:rPr>
        <w:t>conflicto</w:t>
      </w:r>
      <w:r w:rsidR="00B560FB" w:rsidRPr="00BB2250">
        <w:rPr>
          <w:b/>
          <w:i/>
          <w:iCs/>
          <w:color w:val="C00000"/>
          <w:sz w:val="22"/>
          <w:szCs w:val="22"/>
          <w:lang w:val="es-ES_tradnl"/>
        </w:rPr>
        <w:t xml:space="preserve"> </w:t>
      </w:r>
      <w:r w:rsidR="008841E0" w:rsidRPr="00BB2250">
        <w:rPr>
          <w:b/>
          <w:i/>
          <w:iCs/>
          <w:color w:val="C00000"/>
          <w:sz w:val="22"/>
          <w:szCs w:val="22"/>
          <w:lang w:val="es-ES_tradnl"/>
        </w:rPr>
        <w:t>con</w:t>
      </w:r>
      <w:r w:rsidR="00B560FB" w:rsidRPr="00BB2250">
        <w:rPr>
          <w:b/>
          <w:i/>
          <w:iCs/>
          <w:color w:val="C00000"/>
          <w:sz w:val="22"/>
          <w:szCs w:val="22"/>
          <w:lang w:val="es-ES_tradnl"/>
        </w:rPr>
        <w:t xml:space="preserve"> </w:t>
      </w:r>
      <w:r w:rsidR="008841E0" w:rsidRPr="00BB2250">
        <w:rPr>
          <w:b/>
          <w:i/>
          <w:iCs/>
          <w:color w:val="C00000"/>
          <w:sz w:val="22"/>
          <w:szCs w:val="22"/>
          <w:lang w:val="es-ES_tradnl"/>
        </w:rPr>
        <w:t>las restricciones</w:t>
      </w:r>
      <w:r w:rsidR="00B560FB" w:rsidRPr="00BB2250">
        <w:rPr>
          <w:b/>
          <w:i/>
          <w:iCs/>
          <w:color w:val="C00000"/>
          <w:sz w:val="22"/>
          <w:szCs w:val="22"/>
          <w:lang w:val="es-ES_tradnl"/>
        </w:rPr>
        <w:t xml:space="preserve"> </w:t>
      </w:r>
      <w:r w:rsidR="008841E0" w:rsidRPr="00BB2250">
        <w:rPr>
          <w:b/>
          <w:i/>
          <w:iCs/>
          <w:color w:val="C00000"/>
          <w:sz w:val="22"/>
          <w:szCs w:val="22"/>
          <w:lang w:val="es-ES_tradnl"/>
        </w:rPr>
        <w:t>externas</w:t>
      </w:r>
      <w:r w:rsidR="00B560FB" w:rsidRPr="00BB2250">
        <w:rPr>
          <w:b/>
          <w:i/>
          <w:iCs/>
          <w:color w:val="C00000"/>
          <w:sz w:val="22"/>
          <w:szCs w:val="22"/>
          <w:lang w:val="es-ES_tradnl"/>
        </w:rPr>
        <w:t xml:space="preserve"> </w:t>
      </w:r>
      <w:r w:rsidR="008841E0" w:rsidRPr="00BB2250">
        <w:rPr>
          <w:b/>
          <w:i/>
          <w:iCs/>
          <w:color w:val="C00000"/>
          <w:sz w:val="22"/>
          <w:szCs w:val="22"/>
          <w:lang w:val="es-ES_tradnl"/>
        </w:rPr>
        <w:t>a</w:t>
      </w:r>
      <w:r w:rsidR="00B560FB" w:rsidRPr="00BB2250">
        <w:rPr>
          <w:b/>
          <w:i/>
          <w:iCs/>
          <w:color w:val="C00000"/>
          <w:sz w:val="22"/>
          <w:szCs w:val="22"/>
          <w:lang w:val="es-ES_tradnl"/>
        </w:rPr>
        <w:t xml:space="preserve"> </w:t>
      </w:r>
      <w:r w:rsidR="008841E0" w:rsidRPr="00BB2250">
        <w:rPr>
          <w:b/>
          <w:i/>
          <w:iCs/>
          <w:color w:val="C00000"/>
          <w:sz w:val="22"/>
          <w:szCs w:val="22"/>
          <w:lang w:val="es-ES_tradnl"/>
        </w:rPr>
        <w:t>la</w:t>
      </w:r>
      <w:r w:rsidR="00B560FB" w:rsidRPr="00BB2250">
        <w:rPr>
          <w:b/>
          <w:i/>
          <w:iCs/>
          <w:color w:val="C00000"/>
          <w:sz w:val="22"/>
          <w:szCs w:val="22"/>
          <w:lang w:val="es-ES_tradnl"/>
        </w:rPr>
        <w:t xml:space="preserve"> </w:t>
      </w:r>
      <w:r w:rsidR="008841E0" w:rsidRPr="00BB2250">
        <w:rPr>
          <w:b/>
          <w:i/>
          <w:iCs/>
          <w:color w:val="C00000"/>
          <w:sz w:val="22"/>
          <w:szCs w:val="22"/>
          <w:lang w:val="es-ES_tradnl"/>
        </w:rPr>
        <w:t>investigación, como</w:t>
      </w:r>
      <w:r w:rsidR="00B560FB" w:rsidRPr="00BB2250">
        <w:rPr>
          <w:b/>
          <w:i/>
          <w:iCs/>
          <w:color w:val="C00000"/>
          <w:sz w:val="22"/>
          <w:szCs w:val="22"/>
          <w:lang w:val="es-ES_tradnl"/>
        </w:rPr>
        <w:t xml:space="preserve"> </w:t>
      </w:r>
      <w:r w:rsidR="008841E0" w:rsidRPr="00BB2250">
        <w:rPr>
          <w:b/>
          <w:i/>
          <w:iCs/>
          <w:color w:val="C00000"/>
          <w:sz w:val="22"/>
          <w:szCs w:val="22"/>
          <w:lang w:val="es-ES_tradnl"/>
        </w:rPr>
        <w:t>la</w:t>
      </w:r>
      <w:r w:rsidR="00B560FB" w:rsidRPr="00BB2250">
        <w:rPr>
          <w:b/>
          <w:i/>
          <w:iCs/>
          <w:color w:val="C00000"/>
          <w:sz w:val="22"/>
          <w:szCs w:val="22"/>
          <w:lang w:val="es-ES_tradnl"/>
        </w:rPr>
        <w:t xml:space="preserve"> </w:t>
      </w:r>
      <w:r w:rsidR="008841E0" w:rsidRPr="00BB2250">
        <w:rPr>
          <w:b/>
          <w:i/>
          <w:iCs/>
          <w:color w:val="C00000"/>
          <w:sz w:val="22"/>
          <w:szCs w:val="22"/>
          <w:lang w:val="es-ES_tradnl"/>
        </w:rPr>
        <w:t>financiación.</w:t>
      </w:r>
      <w:r w:rsidR="00B560FB" w:rsidRPr="00BB2250">
        <w:rPr>
          <w:b/>
          <w:i/>
          <w:iCs/>
          <w:color w:val="C00000"/>
          <w:sz w:val="22"/>
          <w:szCs w:val="22"/>
          <w:lang w:val="es-ES_tradnl"/>
        </w:rPr>
        <w:t xml:space="preserve"> </w:t>
      </w:r>
      <w:r w:rsidR="008841E0" w:rsidRPr="00BB2250">
        <w:rPr>
          <w:b/>
          <w:i/>
          <w:iCs/>
          <w:color w:val="C00000"/>
          <w:sz w:val="22"/>
          <w:szCs w:val="22"/>
          <w:lang w:val="es-ES_tradnl"/>
        </w:rPr>
        <w:t>Los</w:t>
      </w:r>
      <w:r w:rsidR="00B560FB" w:rsidRPr="00BB2250">
        <w:rPr>
          <w:b/>
          <w:i/>
          <w:iCs/>
          <w:color w:val="C00000"/>
          <w:sz w:val="22"/>
          <w:szCs w:val="22"/>
          <w:lang w:val="es-ES_tradnl"/>
        </w:rPr>
        <w:t xml:space="preserve"> </w:t>
      </w:r>
      <w:r w:rsidR="008841E0" w:rsidRPr="00BB2250">
        <w:rPr>
          <w:b/>
          <w:i/>
          <w:iCs/>
          <w:color w:val="C00000"/>
          <w:sz w:val="22"/>
          <w:szCs w:val="22"/>
          <w:lang w:val="es-ES_tradnl"/>
        </w:rPr>
        <w:t>desafíos</w:t>
      </w:r>
      <w:r w:rsidR="00B560FB" w:rsidRPr="00BB2250">
        <w:rPr>
          <w:b/>
          <w:i/>
          <w:iCs/>
          <w:color w:val="C00000"/>
          <w:sz w:val="22"/>
          <w:szCs w:val="22"/>
          <w:lang w:val="es-ES_tradnl"/>
        </w:rPr>
        <w:t xml:space="preserve"> </w:t>
      </w:r>
      <w:r w:rsidR="008841E0" w:rsidRPr="00BB2250">
        <w:rPr>
          <w:b/>
          <w:i/>
          <w:iCs/>
          <w:color w:val="C00000"/>
          <w:sz w:val="22"/>
          <w:szCs w:val="22"/>
          <w:lang w:val="es-ES_tradnl"/>
        </w:rPr>
        <w:t>del</w:t>
      </w:r>
      <w:r w:rsidR="00B560FB" w:rsidRPr="00BB2250">
        <w:rPr>
          <w:b/>
          <w:i/>
          <w:iCs/>
          <w:color w:val="C00000"/>
          <w:sz w:val="22"/>
          <w:szCs w:val="22"/>
          <w:lang w:val="es-ES_tradnl"/>
        </w:rPr>
        <w:t xml:space="preserve"> </w:t>
      </w:r>
      <w:r w:rsidR="008841E0" w:rsidRPr="00BB2250">
        <w:rPr>
          <w:b/>
          <w:i/>
          <w:iCs/>
          <w:color w:val="C00000"/>
          <w:sz w:val="22"/>
          <w:szCs w:val="22"/>
          <w:lang w:val="es-ES_tradnl"/>
        </w:rPr>
        <w:t>siglo</w:t>
      </w:r>
      <w:r w:rsidR="00B560FB" w:rsidRPr="00BB2250">
        <w:rPr>
          <w:b/>
          <w:i/>
          <w:iCs/>
          <w:color w:val="C00000"/>
          <w:sz w:val="22"/>
          <w:szCs w:val="22"/>
          <w:lang w:val="es-ES_tradnl"/>
        </w:rPr>
        <w:t xml:space="preserve"> </w:t>
      </w:r>
      <w:r w:rsidR="00B15C28" w:rsidRPr="00BB2250">
        <w:rPr>
          <w:b/>
          <w:i/>
          <w:iCs/>
          <w:color w:val="C00000"/>
          <w:sz w:val="22"/>
          <w:szCs w:val="22"/>
          <w:lang w:val="es-ES_tradnl"/>
        </w:rPr>
        <w:t xml:space="preserve">XXI </w:t>
      </w:r>
      <w:r w:rsidR="008841E0" w:rsidRPr="00BB2250">
        <w:rPr>
          <w:b/>
          <w:i/>
          <w:iCs/>
          <w:color w:val="C00000"/>
          <w:sz w:val="22"/>
          <w:szCs w:val="22"/>
          <w:lang w:val="es-ES_tradnl"/>
        </w:rPr>
        <w:t>se</w:t>
      </w:r>
      <w:r w:rsidR="00B560FB" w:rsidRPr="00BB2250">
        <w:rPr>
          <w:b/>
          <w:i/>
          <w:iCs/>
          <w:color w:val="C00000"/>
          <w:sz w:val="22"/>
          <w:szCs w:val="22"/>
          <w:lang w:val="es-ES_tradnl"/>
        </w:rPr>
        <w:t xml:space="preserve"> </w:t>
      </w:r>
      <w:r w:rsidR="008841E0" w:rsidRPr="00BB2250">
        <w:rPr>
          <w:b/>
          <w:i/>
          <w:iCs/>
          <w:color w:val="C00000"/>
          <w:sz w:val="22"/>
          <w:szCs w:val="22"/>
          <w:lang w:val="es-ES_tradnl"/>
        </w:rPr>
        <w:t>anuncian</w:t>
      </w:r>
      <w:r w:rsidR="00B560FB" w:rsidRPr="00BB2250">
        <w:rPr>
          <w:b/>
          <w:i/>
          <w:iCs/>
          <w:color w:val="C00000"/>
          <w:sz w:val="22"/>
          <w:szCs w:val="22"/>
          <w:lang w:val="es-ES_tradnl"/>
        </w:rPr>
        <w:t xml:space="preserve"> </w:t>
      </w:r>
      <w:r w:rsidR="008841E0" w:rsidRPr="00BB2250">
        <w:rPr>
          <w:b/>
          <w:i/>
          <w:iCs/>
          <w:color w:val="C00000"/>
          <w:sz w:val="22"/>
          <w:szCs w:val="22"/>
          <w:lang w:val="es-ES_tradnl"/>
        </w:rPr>
        <w:t>de</w:t>
      </w:r>
      <w:r w:rsidR="00B560FB" w:rsidRPr="00BB2250">
        <w:rPr>
          <w:b/>
          <w:i/>
          <w:iCs/>
          <w:color w:val="C00000"/>
          <w:sz w:val="22"/>
          <w:szCs w:val="22"/>
          <w:lang w:val="es-ES_tradnl"/>
        </w:rPr>
        <w:t xml:space="preserve"> </w:t>
      </w:r>
      <w:r w:rsidR="008841E0" w:rsidRPr="00BB2250">
        <w:rPr>
          <w:b/>
          <w:i/>
          <w:iCs/>
          <w:color w:val="C00000"/>
          <w:sz w:val="22"/>
          <w:szCs w:val="22"/>
          <w:lang w:val="es-ES_tradnl"/>
        </w:rPr>
        <w:t>talla,</w:t>
      </w:r>
      <w:r w:rsidR="00B560FB" w:rsidRPr="00BB2250">
        <w:rPr>
          <w:b/>
          <w:i/>
          <w:iCs/>
          <w:color w:val="C00000"/>
          <w:sz w:val="22"/>
          <w:szCs w:val="22"/>
          <w:lang w:val="es-ES_tradnl"/>
        </w:rPr>
        <w:t xml:space="preserve"> </w:t>
      </w:r>
      <w:r w:rsidR="008841E0" w:rsidRPr="00BB2250">
        <w:rPr>
          <w:b/>
          <w:i/>
          <w:iCs/>
          <w:color w:val="C00000"/>
          <w:sz w:val="22"/>
          <w:szCs w:val="22"/>
          <w:lang w:val="es-ES_tradnl"/>
        </w:rPr>
        <w:t>y</w:t>
      </w:r>
      <w:r w:rsidR="00B560FB" w:rsidRPr="00BB2250">
        <w:rPr>
          <w:b/>
          <w:i/>
          <w:iCs/>
          <w:color w:val="C00000"/>
          <w:sz w:val="22"/>
          <w:szCs w:val="22"/>
          <w:lang w:val="es-ES_tradnl"/>
        </w:rPr>
        <w:t xml:space="preserve"> </w:t>
      </w:r>
      <w:r w:rsidR="008841E0" w:rsidRPr="00BB2250">
        <w:rPr>
          <w:b/>
          <w:i/>
          <w:iCs/>
          <w:color w:val="C00000"/>
          <w:sz w:val="22"/>
          <w:szCs w:val="22"/>
          <w:lang w:val="es-ES_tradnl"/>
        </w:rPr>
        <w:t>el conocimiento, variado pero preciso, no es un lujo. Bunge</w:t>
      </w:r>
      <w:r w:rsidR="00B560FB" w:rsidRPr="00BB2250">
        <w:rPr>
          <w:b/>
          <w:i/>
          <w:iCs/>
          <w:color w:val="C00000"/>
          <w:sz w:val="22"/>
          <w:szCs w:val="22"/>
          <w:lang w:val="es-ES_tradnl"/>
        </w:rPr>
        <w:t xml:space="preserve"> </w:t>
      </w:r>
      <w:r w:rsidR="008841E0" w:rsidRPr="00BB2250">
        <w:rPr>
          <w:b/>
          <w:i/>
          <w:iCs/>
          <w:color w:val="C00000"/>
          <w:sz w:val="22"/>
          <w:szCs w:val="22"/>
          <w:lang w:val="es-ES_tradnl"/>
        </w:rPr>
        <w:t>ha</w:t>
      </w:r>
      <w:r w:rsidR="00B560FB" w:rsidRPr="00BB2250">
        <w:rPr>
          <w:b/>
          <w:i/>
          <w:iCs/>
          <w:color w:val="C00000"/>
          <w:sz w:val="22"/>
          <w:szCs w:val="22"/>
          <w:lang w:val="es-ES_tradnl"/>
        </w:rPr>
        <w:t xml:space="preserve"> </w:t>
      </w:r>
      <w:r w:rsidR="008841E0" w:rsidRPr="00BB2250">
        <w:rPr>
          <w:b/>
          <w:i/>
          <w:iCs/>
          <w:color w:val="C00000"/>
          <w:sz w:val="22"/>
          <w:szCs w:val="22"/>
          <w:lang w:val="es-ES_tradnl"/>
        </w:rPr>
        <w:t>afirmado</w:t>
      </w:r>
      <w:r w:rsidR="00B560FB" w:rsidRPr="00BB2250">
        <w:rPr>
          <w:b/>
          <w:i/>
          <w:iCs/>
          <w:color w:val="C00000"/>
          <w:sz w:val="22"/>
          <w:szCs w:val="22"/>
          <w:lang w:val="es-ES_tradnl"/>
        </w:rPr>
        <w:t xml:space="preserve"> </w:t>
      </w:r>
      <w:r w:rsidR="008841E0" w:rsidRPr="00BB2250">
        <w:rPr>
          <w:b/>
          <w:i/>
          <w:iCs/>
          <w:color w:val="C00000"/>
          <w:sz w:val="22"/>
          <w:szCs w:val="22"/>
          <w:lang w:val="es-ES_tradnl"/>
        </w:rPr>
        <w:t>que</w:t>
      </w:r>
      <w:r w:rsidR="00B560FB" w:rsidRPr="00BB2250">
        <w:rPr>
          <w:b/>
          <w:i/>
          <w:iCs/>
          <w:color w:val="C00000"/>
          <w:sz w:val="22"/>
          <w:szCs w:val="22"/>
          <w:lang w:val="es-ES_tradnl"/>
        </w:rPr>
        <w:t xml:space="preserve"> </w:t>
      </w:r>
      <w:r w:rsidR="008841E0" w:rsidRPr="00BB2250">
        <w:rPr>
          <w:b/>
          <w:i/>
          <w:iCs/>
          <w:color w:val="C00000"/>
          <w:sz w:val="22"/>
          <w:szCs w:val="22"/>
          <w:lang w:val="es-ES_tradnl"/>
        </w:rPr>
        <w:t>sus</w:t>
      </w:r>
      <w:r w:rsidR="00B560FB" w:rsidRPr="00BB2250">
        <w:rPr>
          <w:b/>
          <w:i/>
          <w:iCs/>
          <w:color w:val="C00000"/>
          <w:sz w:val="22"/>
          <w:szCs w:val="22"/>
          <w:lang w:val="es-ES_tradnl"/>
        </w:rPr>
        <w:t xml:space="preserve"> </w:t>
      </w:r>
      <w:r w:rsidR="008841E0" w:rsidRPr="00BB2250">
        <w:rPr>
          <w:b/>
          <w:i/>
          <w:iCs/>
          <w:color w:val="C00000"/>
          <w:sz w:val="22"/>
          <w:szCs w:val="22"/>
          <w:lang w:val="es-ES_tradnl"/>
        </w:rPr>
        <w:t>estudiantes</w:t>
      </w:r>
      <w:r w:rsidR="00B560FB" w:rsidRPr="00BB2250">
        <w:rPr>
          <w:b/>
          <w:i/>
          <w:iCs/>
          <w:color w:val="C00000"/>
          <w:sz w:val="22"/>
          <w:szCs w:val="22"/>
          <w:lang w:val="es-ES_tradnl"/>
        </w:rPr>
        <w:t xml:space="preserve"> </w:t>
      </w:r>
      <w:r w:rsidR="008841E0" w:rsidRPr="00BB2250">
        <w:rPr>
          <w:b/>
          <w:i/>
          <w:iCs/>
          <w:color w:val="C00000"/>
          <w:sz w:val="22"/>
          <w:szCs w:val="22"/>
          <w:lang w:val="es-ES_tradnl"/>
        </w:rPr>
        <w:t>lo</w:t>
      </w:r>
      <w:r w:rsidR="00B560FB" w:rsidRPr="00BB2250">
        <w:rPr>
          <w:b/>
          <w:i/>
          <w:iCs/>
          <w:color w:val="C00000"/>
          <w:sz w:val="22"/>
          <w:szCs w:val="22"/>
          <w:lang w:val="es-ES_tradnl"/>
        </w:rPr>
        <w:t xml:space="preserve"> </w:t>
      </w:r>
      <w:r w:rsidR="008841E0" w:rsidRPr="00BB2250">
        <w:rPr>
          <w:b/>
          <w:i/>
          <w:iCs/>
          <w:color w:val="C00000"/>
          <w:sz w:val="22"/>
          <w:szCs w:val="22"/>
          <w:lang w:val="es-ES_tradnl"/>
        </w:rPr>
        <w:t>conducen</w:t>
      </w:r>
      <w:r w:rsidR="00B560FB" w:rsidRPr="00BB2250">
        <w:rPr>
          <w:b/>
          <w:i/>
          <w:iCs/>
          <w:color w:val="C00000"/>
          <w:sz w:val="22"/>
          <w:szCs w:val="22"/>
          <w:lang w:val="es-ES_tradnl"/>
        </w:rPr>
        <w:t xml:space="preserve"> </w:t>
      </w:r>
      <w:r w:rsidR="008841E0" w:rsidRPr="00BB2250">
        <w:rPr>
          <w:b/>
          <w:i/>
          <w:iCs/>
          <w:color w:val="C00000"/>
          <w:sz w:val="22"/>
          <w:szCs w:val="22"/>
          <w:lang w:val="es-ES_tradnl"/>
        </w:rPr>
        <w:t>todavía,</w:t>
      </w:r>
      <w:r w:rsidR="00B560FB" w:rsidRPr="00BB2250">
        <w:rPr>
          <w:b/>
          <w:i/>
          <w:iCs/>
          <w:color w:val="C00000"/>
          <w:sz w:val="22"/>
          <w:szCs w:val="22"/>
          <w:lang w:val="es-ES_tradnl"/>
        </w:rPr>
        <w:t xml:space="preserve"> </w:t>
      </w:r>
      <w:r w:rsidR="008841E0" w:rsidRPr="00BB2250">
        <w:rPr>
          <w:b/>
          <w:i/>
          <w:iCs/>
          <w:color w:val="C00000"/>
          <w:sz w:val="22"/>
          <w:szCs w:val="22"/>
          <w:lang w:val="es-ES_tradnl"/>
        </w:rPr>
        <w:t>a</w:t>
      </w:r>
      <w:r w:rsidR="00B560FB" w:rsidRPr="00BB2250">
        <w:rPr>
          <w:b/>
          <w:i/>
          <w:iCs/>
          <w:color w:val="C00000"/>
          <w:sz w:val="22"/>
          <w:szCs w:val="22"/>
          <w:lang w:val="es-ES_tradnl"/>
        </w:rPr>
        <w:t xml:space="preserve"> </w:t>
      </w:r>
      <w:r w:rsidR="008841E0" w:rsidRPr="00BB2250">
        <w:rPr>
          <w:b/>
          <w:i/>
          <w:iCs/>
          <w:color w:val="C00000"/>
          <w:sz w:val="22"/>
          <w:szCs w:val="22"/>
          <w:lang w:val="es-ES_tradnl"/>
        </w:rPr>
        <w:t>más</w:t>
      </w:r>
      <w:r w:rsidR="00B560FB" w:rsidRPr="00BB2250">
        <w:rPr>
          <w:b/>
          <w:i/>
          <w:iCs/>
          <w:color w:val="C00000"/>
          <w:sz w:val="22"/>
          <w:szCs w:val="22"/>
          <w:lang w:val="es-ES_tradnl"/>
        </w:rPr>
        <w:t xml:space="preserve"> </w:t>
      </w:r>
      <w:r w:rsidR="008841E0" w:rsidRPr="00BB2250">
        <w:rPr>
          <w:b/>
          <w:i/>
          <w:iCs/>
          <w:color w:val="C00000"/>
          <w:sz w:val="22"/>
          <w:szCs w:val="22"/>
          <w:lang w:val="es-ES_tradnl"/>
        </w:rPr>
        <w:t>de</w:t>
      </w:r>
      <w:r w:rsidR="00B560FB" w:rsidRPr="00BB2250">
        <w:rPr>
          <w:b/>
          <w:i/>
          <w:iCs/>
          <w:color w:val="C00000"/>
          <w:sz w:val="22"/>
          <w:szCs w:val="22"/>
          <w:lang w:val="es-ES_tradnl"/>
        </w:rPr>
        <w:t xml:space="preserve"> </w:t>
      </w:r>
      <w:r w:rsidR="008841E0" w:rsidRPr="00BB2250">
        <w:rPr>
          <w:b/>
          <w:i/>
          <w:iCs/>
          <w:color w:val="C00000"/>
          <w:sz w:val="22"/>
          <w:szCs w:val="22"/>
          <w:lang w:val="es-ES_tradnl"/>
        </w:rPr>
        <w:t>80</w:t>
      </w:r>
      <w:r w:rsidR="00B560FB" w:rsidRPr="00BB2250">
        <w:rPr>
          <w:b/>
          <w:i/>
          <w:iCs/>
          <w:color w:val="C00000"/>
          <w:sz w:val="22"/>
          <w:szCs w:val="22"/>
          <w:lang w:val="es-ES_tradnl"/>
        </w:rPr>
        <w:t xml:space="preserve"> </w:t>
      </w:r>
      <w:r w:rsidR="008841E0" w:rsidRPr="00BB2250">
        <w:rPr>
          <w:b/>
          <w:i/>
          <w:iCs/>
          <w:color w:val="C00000"/>
          <w:sz w:val="22"/>
          <w:szCs w:val="22"/>
          <w:lang w:val="es-ES_tradnl"/>
        </w:rPr>
        <w:t>años,</w:t>
      </w:r>
      <w:r w:rsidR="00B560FB" w:rsidRPr="00BB2250">
        <w:rPr>
          <w:b/>
          <w:i/>
          <w:iCs/>
          <w:color w:val="C00000"/>
          <w:sz w:val="22"/>
          <w:szCs w:val="22"/>
          <w:lang w:val="es-ES_tradnl"/>
        </w:rPr>
        <w:t xml:space="preserve"> </w:t>
      </w:r>
      <w:r w:rsidR="008841E0" w:rsidRPr="00BB2250">
        <w:rPr>
          <w:b/>
          <w:i/>
          <w:iCs/>
          <w:color w:val="C00000"/>
          <w:sz w:val="22"/>
          <w:szCs w:val="22"/>
          <w:lang w:val="es-ES_tradnl"/>
        </w:rPr>
        <w:t>a descubrir</w:t>
      </w:r>
      <w:r w:rsidR="00B560FB" w:rsidRPr="00BB2250">
        <w:rPr>
          <w:b/>
          <w:i/>
          <w:iCs/>
          <w:color w:val="C00000"/>
          <w:sz w:val="22"/>
          <w:szCs w:val="22"/>
          <w:lang w:val="es-ES_tradnl"/>
        </w:rPr>
        <w:t xml:space="preserve"> </w:t>
      </w:r>
      <w:r w:rsidR="008841E0" w:rsidRPr="00BB2250">
        <w:rPr>
          <w:b/>
          <w:i/>
          <w:iCs/>
          <w:color w:val="C00000"/>
          <w:sz w:val="22"/>
          <w:szCs w:val="22"/>
          <w:lang w:val="es-ES_tradnl"/>
        </w:rPr>
        <w:t>pistas</w:t>
      </w:r>
      <w:r w:rsidR="00B560FB" w:rsidRPr="00BB2250">
        <w:rPr>
          <w:b/>
          <w:i/>
          <w:iCs/>
          <w:color w:val="C00000"/>
          <w:sz w:val="22"/>
          <w:szCs w:val="22"/>
          <w:lang w:val="es-ES_tradnl"/>
        </w:rPr>
        <w:t xml:space="preserve"> </w:t>
      </w:r>
      <w:r w:rsidR="008841E0" w:rsidRPr="00BB2250">
        <w:rPr>
          <w:b/>
          <w:i/>
          <w:iCs/>
          <w:color w:val="C00000"/>
          <w:sz w:val="22"/>
          <w:szCs w:val="22"/>
          <w:lang w:val="es-ES_tradnl"/>
        </w:rPr>
        <w:t>de</w:t>
      </w:r>
      <w:r w:rsidR="00B560FB" w:rsidRPr="00BB2250">
        <w:rPr>
          <w:b/>
          <w:i/>
          <w:iCs/>
          <w:color w:val="C00000"/>
          <w:sz w:val="22"/>
          <w:szCs w:val="22"/>
          <w:lang w:val="es-ES_tradnl"/>
        </w:rPr>
        <w:t xml:space="preserve"> </w:t>
      </w:r>
      <w:r w:rsidR="008841E0" w:rsidRPr="00BB2250">
        <w:rPr>
          <w:b/>
          <w:i/>
          <w:iCs/>
          <w:color w:val="C00000"/>
          <w:sz w:val="22"/>
          <w:szCs w:val="22"/>
          <w:lang w:val="es-ES_tradnl"/>
        </w:rPr>
        <w:t>reflexión</w:t>
      </w:r>
      <w:r w:rsidR="00B560FB" w:rsidRPr="00BB2250">
        <w:rPr>
          <w:b/>
          <w:i/>
          <w:iCs/>
          <w:color w:val="C00000"/>
          <w:sz w:val="22"/>
          <w:szCs w:val="22"/>
          <w:lang w:val="es-ES_tradnl"/>
        </w:rPr>
        <w:t xml:space="preserve"> </w:t>
      </w:r>
      <w:r w:rsidR="008841E0" w:rsidRPr="00BB2250">
        <w:rPr>
          <w:b/>
          <w:i/>
          <w:iCs/>
          <w:color w:val="C00000"/>
          <w:sz w:val="22"/>
          <w:szCs w:val="22"/>
          <w:lang w:val="es-ES_tradnl"/>
        </w:rPr>
        <w:t>que</w:t>
      </w:r>
      <w:r w:rsidR="00B560FB" w:rsidRPr="00BB2250">
        <w:rPr>
          <w:b/>
          <w:i/>
          <w:iCs/>
          <w:color w:val="C00000"/>
          <w:sz w:val="22"/>
          <w:szCs w:val="22"/>
          <w:lang w:val="es-ES_tradnl"/>
        </w:rPr>
        <w:t xml:space="preserve"> </w:t>
      </w:r>
      <w:r w:rsidR="008841E0" w:rsidRPr="00BB2250">
        <w:rPr>
          <w:b/>
          <w:i/>
          <w:iCs/>
          <w:color w:val="C00000"/>
          <w:sz w:val="22"/>
          <w:szCs w:val="22"/>
          <w:lang w:val="es-ES_tradnl"/>
        </w:rPr>
        <w:t>él</w:t>
      </w:r>
      <w:r w:rsidR="00B560FB" w:rsidRPr="00BB2250">
        <w:rPr>
          <w:b/>
          <w:i/>
          <w:iCs/>
          <w:color w:val="C00000"/>
          <w:sz w:val="22"/>
          <w:szCs w:val="22"/>
          <w:lang w:val="es-ES_tradnl"/>
        </w:rPr>
        <w:t xml:space="preserve"> </w:t>
      </w:r>
      <w:r w:rsidR="008841E0" w:rsidRPr="00BB2250">
        <w:rPr>
          <w:b/>
          <w:i/>
          <w:iCs/>
          <w:color w:val="C00000"/>
          <w:sz w:val="22"/>
          <w:szCs w:val="22"/>
          <w:lang w:val="es-ES_tradnl"/>
        </w:rPr>
        <w:t>anotaba</w:t>
      </w:r>
      <w:r w:rsidR="00B560FB" w:rsidRPr="00BB2250">
        <w:rPr>
          <w:b/>
          <w:i/>
          <w:iCs/>
          <w:color w:val="C00000"/>
          <w:sz w:val="22"/>
          <w:szCs w:val="22"/>
          <w:lang w:val="es-ES_tradnl"/>
        </w:rPr>
        <w:t xml:space="preserve"> </w:t>
      </w:r>
      <w:r w:rsidR="008841E0" w:rsidRPr="00BB2250">
        <w:rPr>
          <w:b/>
          <w:i/>
          <w:iCs/>
          <w:color w:val="C00000"/>
          <w:sz w:val="22"/>
          <w:szCs w:val="22"/>
          <w:lang w:val="es-ES_tradnl"/>
        </w:rPr>
        <w:t>desde</w:t>
      </w:r>
      <w:r w:rsidR="00B560FB" w:rsidRPr="00BB2250">
        <w:rPr>
          <w:b/>
          <w:i/>
          <w:iCs/>
          <w:color w:val="C00000"/>
          <w:sz w:val="22"/>
          <w:szCs w:val="22"/>
          <w:lang w:val="es-ES_tradnl"/>
        </w:rPr>
        <w:t xml:space="preserve"> </w:t>
      </w:r>
      <w:r w:rsidR="008841E0" w:rsidRPr="00BB2250">
        <w:rPr>
          <w:b/>
          <w:i/>
          <w:iCs/>
          <w:color w:val="C00000"/>
          <w:sz w:val="22"/>
          <w:szCs w:val="22"/>
          <w:lang w:val="es-ES_tradnl"/>
        </w:rPr>
        <w:t>que</w:t>
      </w:r>
      <w:r w:rsidR="00B560FB" w:rsidRPr="00BB2250">
        <w:rPr>
          <w:b/>
          <w:i/>
          <w:iCs/>
          <w:color w:val="C00000"/>
          <w:sz w:val="22"/>
          <w:szCs w:val="22"/>
          <w:lang w:val="es-ES_tradnl"/>
        </w:rPr>
        <w:t xml:space="preserve"> </w:t>
      </w:r>
      <w:r w:rsidR="008841E0" w:rsidRPr="00BB2250">
        <w:rPr>
          <w:b/>
          <w:i/>
          <w:iCs/>
          <w:color w:val="C00000"/>
          <w:sz w:val="22"/>
          <w:szCs w:val="22"/>
          <w:lang w:val="es-ES_tradnl"/>
        </w:rPr>
        <w:t>retornaba</w:t>
      </w:r>
      <w:r w:rsidR="00B560FB" w:rsidRPr="00BB2250">
        <w:rPr>
          <w:b/>
          <w:i/>
          <w:iCs/>
          <w:color w:val="C00000"/>
          <w:sz w:val="22"/>
          <w:szCs w:val="22"/>
          <w:lang w:val="es-ES_tradnl"/>
        </w:rPr>
        <w:t xml:space="preserve"> </w:t>
      </w:r>
      <w:r w:rsidR="008841E0" w:rsidRPr="00BB2250">
        <w:rPr>
          <w:b/>
          <w:i/>
          <w:iCs/>
          <w:color w:val="C00000"/>
          <w:sz w:val="22"/>
          <w:szCs w:val="22"/>
          <w:lang w:val="es-ES_tradnl"/>
        </w:rPr>
        <w:t>de</w:t>
      </w:r>
      <w:r w:rsidR="00B560FB" w:rsidRPr="00BB2250">
        <w:rPr>
          <w:b/>
          <w:i/>
          <w:iCs/>
          <w:color w:val="C00000"/>
          <w:sz w:val="22"/>
          <w:szCs w:val="22"/>
          <w:lang w:val="es-ES_tradnl"/>
        </w:rPr>
        <w:t xml:space="preserve"> </w:t>
      </w:r>
      <w:r w:rsidR="008841E0" w:rsidRPr="00BB2250">
        <w:rPr>
          <w:b/>
          <w:i/>
          <w:iCs/>
          <w:color w:val="C00000"/>
          <w:sz w:val="22"/>
          <w:szCs w:val="22"/>
          <w:lang w:val="es-ES_tradnl"/>
        </w:rPr>
        <w:t>clase.</w:t>
      </w:r>
      <w:r w:rsidR="00B560FB" w:rsidRPr="00BB2250">
        <w:rPr>
          <w:b/>
          <w:i/>
          <w:iCs/>
          <w:color w:val="C00000"/>
          <w:sz w:val="22"/>
          <w:szCs w:val="22"/>
          <w:lang w:val="es-ES_tradnl"/>
        </w:rPr>
        <w:t xml:space="preserve"> </w:t>
      </w:r>
      <w:r w:rsidR="008841E0" w:rsidRPr="00BB2250">
        <w:rPr>
          <w:b/>
          <w:i/>
          <w:iCs/>
          <w:color w:val="C00000"/>
          <w:sz w:val="22"/>
          <w:szCs w:val="22"/>
          <w:lang w:val="es-ES_tradnl"/>
        </w:rPr>
        <w:t>Los estudiantes</w:t>
      </w:r>
      <w:r w:rsidR="00B560FB" w:rsidRPr="00BB2250">
        <w:rPr>
          <w:b/>
          <w:i/>
          <w:iCs/>
          <w:color w:val="C00000"/>
          <w:sz w:val="22"/>
          <w:szCs w:val="22"/>
          <w:lang w:val="es-ES_tradnl"/>
        </w:rPr>
        <w:t xml:space="preserve"> </w:t>
      </w:r>
      <w:r w:rsidR="008841E0" w:rsidRPr="00BB2250">
        <w:rPr>
          <w:b/>
          <w:i/>
          <w:iCs/>
          <w:color w:val="C00000"/>
          <w:sz w:val="22"/>
          <w:szCs w:val="22"/>
          <w:lang w:val="es-ES_tradnl"/>
        </w:rPr>
        <w:t>de</w:t>
      </w:r>
      <w:r w:rsidR="00B560FB" w:rsidRPr="00BB2250">
        <w:rPr>
          <w:b/>
          <w:i/>
          <w:iCs/>
          <w:color w:val="C00000"/>
          <w:sz w:val="22"/>
          <w:szCs w:val="22"/>
          <w:lang w:val="es-ES_tradnl"/>
        </w:rPr>
        <w:t xml:space="preserve"> </w:t>
      </w:r>
      <w:r w:rsidR="008841E0" w:rsidRPr="00BB2250">
        <w:rPr>
          <w:b/>
          <w:i/>
          <w:iCs/>
          <w:color w:val="C00000"/>
          <w:sz w:val="22"/>
          <w:szCs w:val="22"/>
          <w:lang w:val="es-ES_tradnl"/>
        </w:rPr>
        <w:t>filosofía, pero</w:t>
      </w:r>
      <w:r w:rsidR="00B560FB" w:rsidRPr="00BB2250">
        <w:rPr>
          <w:b/>
          <w:i/>
          <w:iCs/>
          <w:color w:val="C00000"/>
          <w:sz w:val="22"/>
          <w:szCs w:val="22"/>
          <w:lang w:val="es-ES_tradnl"/>
        </w:rPr>
        <w:t xml:space="preserve"> </w:t>
      </w:r>
      <w:r w:rsidR="008841E0" w:rsidRPr="00BB2250">
        <w:rPr>
          <w:b/>
          <w:i/>
          <w:iCs/>
          <w:color w:val="C00000"/>
          <w:sz w:val="22"/>
          <w:szCs w:val="22"/>
          <w:lang w:val="es-ES_tradnl"/>
        </w:rPr>
        <w:t>también</w:t>
      </w:r>
      <w:r w:rsidR="00B560FB" w:rsidRPr="00BB2250">
        <w:rPr>
          <w:b/>
          <w:i/>
          <w:iCs/>
          <w:color w:val="C00000"/>
          <w:sz w:val="22"/>
          <w:szCs w:val="22"/>
          <w:lang w:val="es-ES_tradnl"/>
        </w:rPr>
        <w:t xml:space="preserve"> </w:t>
      </w:r>
      <w:r w:rsidR="008841E0" w:rsidRPr="00BB2250">
        <w:rPr>
          <w:b/>
          <w:i/>
          <w:iCs/>
          <w:color w:val="C00000"/>
          <w:sz w:val="22"/>
          <w:szCs w:val="22"/>
          <w:lang w:val="es-ES_tradnl"/>
        </w:rPr>
        <w:t>de ciencia,</w:t>
      </w:r>
      <w:r w:rsidR="00B560FB" w:rsidRPr="00BB2250">
        <w:rPr>
          <w:b/>
          <w:i/>
          <w:iCs/>
          <w:color w:val="C00000"/>
          <w:sz w:val="22"/>
          <w:szCs w:val="22"/>
          <w:lang w:val="es-ES_tradnl"/>
        </w:rPr>
        <w:t xml:space="preserve"> </w:t>
      </w:r>
      <w:r w:rsidR="008841E0" w:rsidRPr="00BB2250">
        <w:rPr>
          <w:b/>
          <w:i/>
          <w:iCs/>
          <w:color w:val="C00000"/>
          <w:sz w:val="22"/>
          <w:szCs w:val="22"/>
          <w:lang w:val="es-ES_tradnl"/>
        </w:rPr>
        <w:t>tendrían</w:t>
      </w:r>
      <w:r w:rsidR="00B560FB" w:rsidRPr="00BB2250">
        <w:rPr>
          <w:b/>
          <w:i/>
          <w:iCs/>
          <w:color w:val="C00000"/>
          <w:sz w:val="22"/>
          <w:szCs w:val="22"/>
          <w:lang w:val="es-ES_tradnl"/>
        </w:rPr>
        <w:t xml:space="preserve"> </w:t>
      </w:r>
      <w:r w:rsidR="008841E0" w:rsidRPr="00BB2250">
        <w:rPr>
          <w:b/>
          <w:i/>
          <w:iCs/>
          <w:color w:val="C00000"/>
          <w:sz w:val="22"/>
          <w:szCs w:val="22"/>
          <w:lang w:val="es-ES_tradnl"/>
        </w:rPr>
        <w:t>sumo interés</w:t>
      </w:r>
      <w:r w:rsidR="00B560FB" w:rsidRPr="00BB2250">
        <w:rPr>
          <w:b/>
          <w:i/>
          <w:iCs/>
          <w:color w:val="C00000"/>
          <w:sz w:val="22"/>
          <w:szCs w:val="22"/>
          <w:lang w:val="es-ES_tradnl"/>
        </w:rPr>
        <w:t xml:space="preserve"> </w:t>
      </w:r>
      <w:r w:rsidR="008841E0" w:rsidRPr="00BB2250">
        <w:rPr>
          <w:b/>
          <w:i/>
          <w:iCs/>
          <w:color w:val="C00000"/>
          <w:sz w:val="22"/>
          <w:szCs w:val="22"/>
          <w:lang w:val="es-ES_tradnl"/>
        </w:rPr>
        <w:t>en</w:t>
      </w:r>
      <w:r w:rsidR="00B560FB" w:rsidRPr="00BB2250">
        <w:rPr>
          <w:b/>
          <w:i/>
          <w:iCs/>
          <w:color w:val="C00000"/>
          <w:sz w:val="22"/>
          <w:szCs w:val="22"/>
          <w:lang w:val="es-ES_tradnl"/>
        </w:rPr>
        <w:t xml:space="preserve"> </w:t>
      </w:r>
      <w:r w:rsidR="008841E0" w:rsidRPr="00BB2250">
        <w:rPr>
          <w:b/>
          <w:i/>
          <w:iCs/>
          <w:color w:val="C00000"/>
          <w:sz w:val="22"/>
          <w:szCs w:val="22"/>
          <w:lang w:val="es-ES_tradnl"/>
        </w:rPr>
        <w:t>seguir</w:t>
      </w:r>
      <w:r w:rsidR="00B560FB" w:rsidRPr="00BB2250">
        <w:rPr>
          <w:b/>
          <w:i/>
          <w:iCs/>
          <w:color w:val="C00000"/>
          <w:sz w:val="22"/>
          <w:szCs w:val="22"/>
          <w:lang w:val="es-ES_tradnl"/>
        </w:rPr>
        <w:t xml:space="preserve"> </w:t>
      </w:r>
      <w:r w:rsidR="008841E0" w:rsidRPr="00BB2250">
        <w:rPr>
          <w:b/>
          <w:i/>
          <w:iCs/>
          <w:color w:val="C00000"/>
          <w:sz w:val="22"/>
          <w:szCs w:val="22"/>
          <w:lang w:val="es-ES_tradnl"/>
        </w:rPr>
        <w:t>el ejemplo de Bunge en su encaminamiento intelectual. Él es sin duda alguna uno de los más</w:t>
      </w:r>
      <w:r w:rsidR="00B560FB" w:rsidRPr="00BB2250">
        <w:rPr>
          <w:b/>
          <w:i/>
          <w:iCs/>
          <w:color w:val="C00000"/>
          <w:sz w:val="22"/>
          <w:szCs w:val="22"/>
          <w:lang w:val="es-ES_tradnl"/>
        </w:rPr>
        <w:t xml:space="preserve"> </w:t>
      </w:r>
      <w:r w:rsidR="008841E0" w:rsidRPr="00BB2250">
        <w:rPr>
          <w:b/>
          <w:i/>
          <w:iCs/>
          <w:color w:val="C00000"/>
          <w:sz w:val="22"/>
          <w:szCs w:val="22"/>
          <w:lang w:val="es-ES_tradnl"/>
        </w:rPr>
        <w:t>grandes</w:t>
      </w:r>
      <w:r w:rsidR="00B560FB" w:rsidRPr="00BB2250">
        <w:rPr>
          <w:b/>
          <w:i/>
          <w:iCs/>
          <w:color w:val="C00000"/>
          <w:sz w:val="22"/>
          <w:szCs w:val="22"/>
          <w:lang w:val="es-ES_tradnl"/>
        </w:rPr>
        <w:t xml:space="preserve"> </w:t>
      </w:r>
      <w:r w:rsidR="008841E0" w:rsidRPr="00BB2250">
        <w:rPr>
          <w:b/>
          <w:i/>
          <w:iCs/>
          <w:color w:val="C00000"/>
          <w:sz w:val="22"/>
          <w:szCs w:val="22"/>
          <w:lang w:val="es-ES_tradnl"/>
        </w:rPr>
        <w:t>filósofos</w:t>
      </w:r>
      <w:r w:rsidR="00B560FB" w:rsidRPr="00BB2250">
        <w:rPr>
          <w:b/>
          <w:i/>
          <w:iCs/>
          <w:color w:val="C00000"/>
          <w:sz w:val="22"/>
          <w:szCs w:val="22"/>
          <w:lang w:val="es-ES_tradnl"/>
        </w:rPr>
        <w:t xml:space="preserve"> </w:t>
      </w:r>
      <w:r w:rsidR="008841E0" w:rsidRPr="00BB2250">
        <w:rPr>
          <w:b/>
          <w:i/>
          <w:iCs/>
          <w:color w:val="C00000"/>
          <w:sz w:val="22"/>
          <w:szCs w:val="22"/>
          <w:lang w:val="es-ES_tradnl"/>
        </w:rPr>
        <w:t>de</w:t>
      </w:r>
      <w:r w:rsidR="00B560FB" w:rsidRPr="00BB2250">
        <w:rPr>
          <w:b/>
          <w:i/>
          <w:iCs/>
          <w:color w:val="C00000"/>
          <w:sz w:val="22"/>
          <w:szCs w:val="22"/>
          <w:lang w:val="es-ES_tradnl"/>
        </w:rPr>
        <w:t xml:space="preserve"> </w:t>
      </w:r>
      <w:r w:rsidR="008841E0" w:rsidRPr="00BB2250">
        <w:rPr>
          <w:b/>
          <w:i/>
          <w:iCs/>
          <w:color w:val="C00000"/>
          <w:sz w:val="22"/>
          <w:szCs w:val="22"/>
          <w:lang w:val="es-ES_tradnl"/>
        </w:rPr>
        <w:t>las</w:t>
      </w:r>
      <w:r w:rsidR="00B560FB" w:rsidRPr="00BB2250">
        <w:rPr>
          <w:b/>
          <w:i/>
          <w:iCs/>
          <w:color w:val="C00000"/>
          <w:sz w:val="22"/>
          <w:szCs w:val="22"/>
          <w:lang w:val="es-ES_tradnl"/>
        </w:rPr>
        <w:t xml:space="preserve"> </w:t>
      </w:r>
      <w:r w:rsidR="008841E0" w:rsidRPr="00BB2250">
        <w:rPr>
          <w:b/>
          <w:i/>
          <w:iCs/>
          <w:color w:val="C00000"/>
          <w:sz w:val="22"/>
          <w:szCs w:val="22"/>
          <w:lang w:val="es-ES_tradnl"/>
        </w:rPr>
        <w:t>ciencias del</w:t>
      </w:r>
      <w:r w:rsidR="00B560FB" w:rsidRPr="00BB2250">
        <w:rPr>
          <w:b/>
          <w:i/>
          <w:iCs/>
          <w:color w:val="C00000"/>
          <w:sz w:val="22"/>
          <w:szCs w:val="22"/>
          <w:lang w:val="es-ES_tradnl"/>
        </w:rPr>
        <w:t xml:space="preserve"> </w:t>
      </w:r>
      <w:r w:rsidR="008841E0" w:rsidRPr="00BB2250">
        <w:rPr>
          <w:b/>
          <w:i/>
          <w:iCs/>
          <w:color w:val="C00000"/>
          <w:sz w:val="22"/>
          <w:szCs w:val="22"/>
          <w:lang w:val="es-ES_tradnl"/>
        </w:rPr>
        <w:t>siglo</w:t>
      </w:r>
      <w:r w:rsidR="00B560FB" w:rsidRPr="00BB2250">
        <w:rPr>
          <w:b/>
          <w:i/>
          <w:iCs/>
          <w:color w:val="C00000"/>
          <w:sz w:val="22"/>
          <w:szCs w:val="22"/>
          <w:lang w:val="es-ES_tradnl"/>
        </w:rPr>
        <w:t xml:space="preserve"> </w:t>
      </w:r>
      <w:r w:rsidR="008841E0" w:rsidRPr="00BB2250">
        <w:rPr>
          <w:b/>
          <w:i/>
          <w:iCs/>
          <w:color w:val="C00000"/>
          <w:sz w:val="22"/>
          <w:szCs w:val="22"/>
          <w:lang w:val="es-ES_tradnl"/>
        </w:rPr>
        <w:t>XX.</w:t>
      </w:r>
      <w:r w:rsidR="00B560FB" w:rsidRPr="00BB2250">
        <w:rPr>
          <w:b/>
          <w:i/>
          <w:iCs/>
          <w:color w:val="C00000"/>
          <w:sz w:val="22"/>
          <w:szCs w:val="22"/>
          <w:lang w:val="es-ES_tradnl"/>
        </w:rPr>
        <w:t xml:space="preserve"> </w:t>
      </w:r>
      <w:r w:rsidR="008841E0" w:rsidRPr="00BB2250">
        <w:rPr>
          <w:b/>
          <w:i/>
          <w:iCs/>
          <w:color w:val="C00000"/>
          <w:sz w:val="22"/>
          <w:szCs w:val="22"/>
          <w:lang w:val="es-ES_tradnl"/>
        </w:rPr>
        <w:t>Y</w:t>
      </w:r>
      <w:r w:rsidR="00B560FB" w:rsidRPr="00BB2250">
        <w:rPr>
          <w:b/>
          <w:i/>
          <w:iCs/>
          <w:color w:val="C00000"/>
          <w:sz w:val="22"/>
          <w:szCs w:val="22"/>
          <w:lang w:val="es-ES_tradnl"/>
        </w:rPr>
        <w:t xml:space="preserve"> </w:t>
      </w:r>
      <w:r w:rsidR="008841E0" w:rsidRPr="00BB2250">
        <w:rPr>
          <w:b/>
          <w:i/>
          <w:iCs/>
          <w:color w:val="C00000"/>
          <w:sz w:val="22"/>
          <w:szCs w:val="22"/>
          <w:lang w:val="es-ES_tradnl"/>
        </w:rPr>
        <w:t>tiene</w:t>
      </w:r>
      <w:r w:rsidR="00B560FB" w:rsidRPr="00BB2250">
        <w:rPr>
          <w:b/>
          <w:i/>
          <w:iCs/>
          <w:color w:val="C00000"/>
          <w:sz w:val="22"/>
          <w:szCs w:val="22"/>
          <w:lang w:val="es-ES_tradnl"/>
        </w:rPr>
        <w:t xml:space="preserve"> </w:t>
      </w:r>
      <w:r w:rsidR="008841E0" w:rsidRPr="00BB2250">
        <w:rPr>
          <w:b/>
          <w:i/>
          <w:iCs/>
          <w:color w:val="C00000"/>
          <w:sz w:val="22"/>
          <w:szCs w:val="22"/>
          <w:lang w:val="es-ES_tradnl"/>
        </w:rPr>
        <w:t>todo</w:t>
      </w:r>
      <w:r w:rsidR="00B560FB" w:rsidRPr="00BB2250">
        <w:rPr>
          <w:b/>
          <w:i/>
          <w:iCs/>
          <w:color w:val="C00000"/>
          <w:sz w:val="22"/>
          <w:szCs w:val="22"/>
          <w:lang w:val="es-ES_tradnl"/>
        </w:rPr>
        <w:t xml:space="preserve"> </w:t>
      </w:r>
      <w:r w:rsidR="008841E0" w:rsidRPr="00BB2250">
        <w:rPr>
          <w:b/>
          <w:i/>
          <w:iCs/>
          <w:color w:val="C00000"/>
          <w:sz w:val="22"/>
          <w:szCs w:val="22"/>
          <w:lang w:val="es-ES_tradnl"/>
        </w:rPr>
        <w:t>lo</w:t>
      </w:r>
      <w:r w:rsidR="00B560FB" w:rsidRPr="00BB2250">
        <w:rPr>
          <w:b/>
          <w:i/>
          <w:iCs/>
          <w:color w:val="C00000"/>
          <w:sz w:val="22"/>
          <w:szCs w:val="22"/>
          <w:lang w:val="es-ES_tradnl"/>
        </w:rPr>
        <w:t xml:space="preserve"> </w:t>
      </w:r>
      <w:r w:rsidR="008841E0" w:rsidRPr="00BB2250">
        <w:rPr>
          <w:b/>
          <w:i/>
          <w:iCs/>
          <w:color w:val="C00000"/>
          <w:sz w:val="22"/>
          <w:szCs w:val="22"/>
          <w:lang w:val="es-ES_tradnl"/>
        </w:rPr>
        <w:t>que</w:t>
      </w:r>
      <w:r w:rsidR="00B560FB" w:rsidRPr="00BB2250">
        <w:rPr>
          <w:b/>
          <w:i/>
          <w:iCs/>
          <w:color w:val="C00000"/>
          <w:sz w:val="22"/>
          <w:szCs w:val="22"/>
          <w:lang w:val="es-ES_tradnl"/>
        </w:rPr>
        <w:t xml:space="preserve"> </w:t>
      </w:r>
      <w:r w:rsidR="008841E0" w:rsidRPr="00BB2250">
        <w:rPr>
          <w:b/>
          <w:i/>
          <w:iCs/>
          <w:color w:val="C00000"/>
          <w:sz w:val="22"/>
          <w:szCs w:val="22"/>
          <w:lang w:val="es-ES_tradnl"/>
        </w:rPr>
        <w:t>es</w:t>
      </w:r>
      <w:r w:rsidR="00B560FB" w:rsidRPr="00BB2250">
        <w:rPr>
          <w:b/>
          <w:i/>
          <w:iCs/>
          <w:color w:val="C00000"/>
          <w:sz w:val="22"/>
          <w:szCs w:val="22"/>
          <w:lang w:val="es-ES_tradnl"/>
        </w:rPr>
        <w:t xml:space="preserve"> </w:t>
      </w:r>
      <w:r w:rsidR="008841E0" w:rsidRPr="00BB2250">
        <w:rPr>
          <w:b/>
          <w:i/>
          <w:iCs/>
          <w:color w:val="C00000"/>
          <w:sz w:val="22"/>
          <w:szCs w:val="22"/>
          <w:lang w:val="es-ES_tradnl"/>
        </w:rPr>
        <w:t>necesario para serlo en el presente siglo</w:t>
      </w:r>
      <w:r w:rsidR="00B560FB" w:rsidRPr="00BB2250">
        <w:rPr>
          <w:b/>
          <w:iCs/>
          <w:color w:val="C00000"/>
          <w:sz w:val="22"/>
          <w:szCs w:val="22"/>
          <w:lang w:val="es-ES_tradnl"/>
        </w:rPr>
        <w:t>”.</w:t>
      </w:r>
      <w:r w:rsidR="008841E0" w:rsidRPr="00BB2250">
        <w:rPr>
          <w:b/>
          <w:iCs/>
          <w:color w:val="C00000"/>
          <w:sz w:val="22"/>
          <w:szCs w:val="22"/>
          <w:lang w:val="es-ES_tradnl"/>
        </w:rPr>
        <w:t xml:space="preserve"> </w:t>
      </w:r>
    </w:p>
    <w:p w:rsidR="008841E0" w:rsidRPr="00A55DE3" w:rsidRDefault="008841E0" w:rsidP="00B560FB">
      <w:pPr>
        <w:jc w:val="right"/>
        <w:rPr>
          <w:b/>
          <w:iCs/>
          <w:sz w:val="23"/>
          <w:szCs w:val="23"/>
          <w:lang w:val="en-US"/>
        </w:rPr>
      </w:pPr>
      <w:r w:rsidRPr="00A55DE3">
        <w:rPr>
          <w:b/>
          <w:i/>
          <w:iCs/>
          <w:sz w:val="23"/>
          <w:szCs w:val="23"/>
          <w:lang w:val="en-US"/>
        </w:rPr>
        <w:t xml:space="preserve">Laurent </w:t>
      </w:r>
      <w:proofErr w:type="spellStart"/>
      <w:r w:rsidRPr="00A55DE3">
        <w:rPr>
          <w:b/>
          <w:i/>
          <w:iCs/>
          <w:sz w:val="23"/>
          <w:szCs w:val="23"/>
          <w:lang w:val="en-US"/>
        </w:rPr>
        <w:t>Jodoin</w:t>
      </w:r>
      <w:proofErr w:type="spellEnd"/>
    </w:p>
    <w:p w:rsidR="008841E0" w:rsidRPr="00A55DE3" w:rsidRDefault="008841E0" w:rsidP="00B560FB">
      <w:pPr>
        <w:jc w:val="right"/>
        <w:rPr>
          <w:b/>
          <w:iCs/>
          <w:sz w:val="23"/>
          <w:szCs w:val="23"/>
          <w:lang w:val="en-US"/>
        </w:rPr>
      </w:pPr>
      <w:r w:rsidRPr="00A55DE3">
        <w:rPr>
          <w:b/>
          <w:iCs/>
          <w:sz w:val="23"/>
          <w:szCs w:val="23"/>
          <w:lang w:val="en-US"/>
        </w:rPr>
        <w:t>Philosophy of Sciences, Physics and Biology</w:t>
      </w:r>
    </w:p>
    <w:p w:rsidR="008841E0" w:rsidRPr="00A55DE3" w:rsidRDefault="008841E0" w:rsidP="00BB2250">
      <w:pPr>
        <w:spacing w:after="200"/>
        <w:jc w:val="right"/>
        <w:rPr>
          <w:b/>
          <w:iCs/>
          <w:sz w:val="23"/>
          <w:szCs w:val="23"/>
        </w:rPr>
      </w:pPr>
      <w:r w:rsidRPr="00A55DE3">
        <w:rPr>
          <w:b/>
          <w:iCs/>
          <w:sz w:val="23"/>
          <w:szCs w:val="23"/>
        </w:rPr>
        <w:t>Université de Montréal/Université de Paris I, Sorbonne</w:t>
      </w:r>
    </w:p>
    <w:p w:rsidR="00C87ADD" w:rsidRPr="00BB2250" w:rsidRDefault="00C87ADD" w:rsidP="00D37E51">
      <w:pPr>
        <w:jc w:val="both"/>
        <w:rPr>
          <w:b/>
          <w:i/>
          <w:iCs/>
          <w:sz w:val="22"/>
          <w:szCs w:val="22"/>
          <w:lang w:val="es-ES_tradnl"/>
        </w:rPr>
      </w:pPr>
      <w:r w:rsidRPr="00BB2250">
        <w:rPr>
          <w:b/>
          <w:i/>
          <w:iCs/>
          <w:color w:val="C00000"/>
          <w:sz w:val="22"/>
          <w:szCs w:val="22"/>
          <w:lang w:val="es-ES_tradnl"/>
        </w:rPr>
        <w:t xml:space="preserve">“Mario Bunge es un filósofo muy completo, sistemático, universal; un filósofo clásico en este sentido, lo cual me parece admirable. Ahora hay una tendencia a que los filósofos se especialicen en un solo tema o, peor aún, que solo se dediquen a hacer juegos de palabras, completamente alejados del mundo y de la realidad, como si esta les importase un bledo. Celebro que Bunge no sea así, sino todo lo contrario. A él le interesa mucho el mundo, la sociedad, el cerebro, la física, los átomos, lo que quieras. Platón caracterizaba al filósofo como </w:t>
      </w:r>
      <w:r w:rsidR="001046A1" w:rsidRPr="001046A1">
        <w:rPr>
          <w:b/>
          <w:iCs/>
          <w:color w:val="C00000"/>
          <w:sz w:val="22"/>
          <w:szCs w:val="22"/>
          <w:lang w:val="es-ES_tradnl"/>
        </w:rPr>
        <w:t>‘</w:t>
      </w:r>
      <w:proofErr w:type="spellStart"/>
      <w:r w:rsidRPr="00BB2250">
        <w:rPr>
          <w:b/>
          <w:i/>
          <w:iCs/>
          <w:color w:val="C00000"/>
          <w:sz w:val="22"/>
          <w:szCs w:val="22"/>
          <w:lang w:val="es-ES_tradnl"/>
        </w:rPr>
        <w:t>synoptikós</w:t>
      </w:r>
      <w:proofErr w:type="spellEnd"/>
      <w:r w:rsidR="001046A1" w:rsidRPr="001046A1">
        <w:rPr>
          <w:b/>
          <w:iCs/>
          <w:color w:val="C00000"/>
          <w:sz w:val="22"/>
          <w:szCs w:val="22"/>
          <w:lang w:val="es-ES_tradnl"/>
        </w:rPr>
        <w:t>’</w:t>
      </w:r>
      <w:r w:rsidRPr="00BB2250">
        <w:rPr>
          <w:b/>
          <w:i/>
          <w:iCs/>
          <w:color w:val="C00000"/>
          <w:sz w:val="22"/>
          <w:szCs w:val="22"/>
          <w:lang w:val="es-ES_tradnl"/>
        </w:rPr>
        <w:t xml:space="preserve"> (el que tiene la visión de conjunto). En este mundo donde el trabajo está tan especializado, donde muchos saben cada vez más sobre cada vez menos, algunos pensadores, como Bertrand Russell y Mario Bunge, han conservado la curiosidad universal de la gran filosofía clásica, algo que comparto y aplaudo”</w:t>
      </w:r>
      <w:r w:rsidR="00672413" w:rsidRPr="00BB2250">
        <w:rPr>
          <w:b/>
          <w:iCs/>
          <w:color w:val="C00000"/>
          <w:sz w:val="22"/>
          <w:szCs w:val="22"/>
          <w:lang w:val="es-ES_tradnl"/>
        </w:rPr>
        <w:t>.</w:t>
      </w:r>
      <w:r w:rsidR="00672413" w:rsidRPr="00BB2250">
        <w:rPr>
          <w:b/>
          <w:iCs/>
          <w:color w:val="000000" w:themeColor="text1"/>
          <w:sz w:val="22"/>
          <w:szCs w:val="22"/>
          <w:lang w:val="es-ES_tradnl"/>
        </w:rPr>
        <w:t xml:space="preserve"> </w:t>
      </w:r>
    </w:p>
    <w:p w:rsidR="00C87ADD" w:rsidRPr="005A1FAD" w:rsidRDefault="009F7EFF" w:rsidP="0069458F">
      <w:pPr>
        <w:jc w:val="right"/>
        <w:rPr>
          <w:b/>
          <w:iCs/>
          <w:sz w:val="23"/>
          <w:szCs w:val="23"/>
          <w:lang w:val="es-ES_tradnl"/>
        </w:rPr>
      </w:pPr>
      <w:r w:rsidRPr="00A55DE3">
        <w:rPr>
          <w:b/>
          <w:i/>
          <w:iCs/>
          <w:sz w:val="23"/>
          <w:szCs w:val="23"/>
          <w:lang w:val="es-ES_tradnl"/>
        </w:rPr>
        <w:t xml:space="preserve">(Jesús </w:t>
      </w:r>
      <w:proofErr w:type="spellStart"/>
      <w:r w:rsidRPr="00A55DE3">
        <w:rPr>
          <w:b/>
          <w:i/>
          <w:iCs/>
          <w:sz w:val="23"/>
          <w:szCs w:val="23"/>
          <w:lang w:val="es-ES_tradnl"/>
        </w:rPr>
        <w:t>Mosterín</w:t>
      </w:r>
      <w:proofErr w:type="spellEnd"/>
      <w:r w:rsidRPr="00A55DE3">
        <w:rPr>
          <w:b/>
          <w:i/>
          <w:iCs/>
          <w:sz w:val="23"/>
          <w:szCs w:val="23"/>
          <w:lang w:val="es-ES_tradnl"/>
        </w:rPr>
        <w:t xml:space="preserve">,* </w:t>
      </w:r>
      <w:hyperlink r:id="rId15" w:history="1">
        <w:proofErr w:type="spellStart"/>
        <w:r w:rsidRPr="00A55DE3">
          <w:rPr>
            <w:rStyle w:val="Hyperlink"/>
            <w:b/>
            <w:i/>
            <w:iCs/>
            <w:sz w:val="23"/>
            <w:szCs w:val="23"/>
            <w:lang w:val="es-ES_tradnl"/>
          </w:rPr>
          <w:t>Jot</w:t>
        </w:r>
        <w:proofErr w:type="spellEnd"/>
        <w:r w:rsidRPr="00A55DE3">
          <w:rPr>
            <w:rStyle w:val="Hyperlink"/>
            <w:b/>
            <w:i/>
            <w:iCs/>
            <w:sz w:val="23"/>
            <w:szCs w:val="23"/>
            <w:lang w:val="es-ES_tradnl"/>
          </w:rPr>
          <w:t xml:space="preserve"> Down</w:t>
        </w:r>
      </w:hyperlink>
      <w:r w:rsidRPr="00A55DE3">
        <w:rPr>
          <w:b/>
          <w:i/>
          <w:iCs/>
          <w:sz w:val="23"/>
          <w:szCs w:val="23"/>
          <w:lang w:val="es-ES_tradnl"/>
        </w:rPr>
        <w:t>)</w:t>
      </w:r>
    </w:p>
    <w:p w:rsidR="00C87ADD" w:rsidRPr="00A55DE3" w:rsidRDefault="009F7EFF" w:rsidP="0069458F">
      <w:pPr>
        <w:jc w:val="right"/>
        <w:rPr>
          <w:b/>
          <w:color w:val="000000"/>
          <w:sz w:val="23"/>
          <w:szCs w:val="23"/>
          <w:lang w:val="es-ES_tradnl"/>
        </w:rPr>
      </w:pPr>
      <w:r w:rsidRPr="00A55DE3">
        <w:rPr>
          <w:b/>
          <w:color w:val="000000"/>
          <w:sz w:val="23"/>
          <w:szCs w:val="23"/>
          <w:lang w:val="es-ES_tradnl"/>
        </w:rPr>
        <w:t>Lógica y Filosof</w:t>
      </w:r>
      <w:r w:rsidR="00672413" w:rsidRPr="00A55DE3">
        <w:rPr>
          <w:b/>
          <w:color w:val="000000"/>
          <w:sz w:val="23"/>
          <w:szCs w:val="23"/>
          <w:lang w:val="es-ES_tradnl"/>
        </w:rPr>
        <w:t>ía de la ciencia</w:t>
      </w:r>
    </w:p>
    <w:p w:rsidR="009F7EFF" w:rsidRPr="00A55DE3" w:rsidRDefault="009F7EFF" w:rsidP="005733D0">
      <w:pPr>
        <w:spacing w:after="200"/>
        <w:jc w:val="right"/>
        <w:rPr>
          <w:b/>
          <w:color w:val="000000"/>
          <w:sz w:val="23"/>
          <w:szCs w:val="23"/>
          <w:lang w:val="es-ES_tradnl"/>
        </w:rPr>
      </w:pPr>
      <w:r w:rsidRPr="00A55DE3">
        <w:rPr>
          <w:b/>
          <w:color w:val="000000"/>
          <w:sz w:val="23"/>
          <w:szCs w:val="23"/>
          <w:lang w:val="es-ES_tradnl"/>
        </w:rPr>
        <w:t>Universidad de Barcelona</w:t>
      </w:r>
    </w:p>
    <w:p w:rsidR="009F7EFF" w:rsidRPr="00BB2250" w:rsidRDefault="005733D0" w:rsidP="00055452">
      <w:pPr>
        <w:jc w:val="both"/>
        <w:rPr>
          <w:b/>
          <w:color w:val="C00000"/>
          <w:sz w:val="22"/>
          <w:szCs w:val="22"/>
          <w:lang w:val="es-ES_tradnl"/>
        </w:rPr>
      </w:pPr>
      <w:r w:rsidRPr="00BB2250">
        <w:rPr>
          <w:b/>
          <w:i/>
          <w:color w:val="C00000"/>
          <w:sz w:val="22"/>
          <w:szCs w:val="22"/>
          <w:lang w:val="es-ES_tradnl"/>
        </w:rPr>
        <w:t>“Bunge es un filósofo ilustrado, racionalista, materialista, crítico, comprometido con la ciencia y con una concepción progresista de la sociedad y la política. Por eso ha sido y sigue siendo un filóso</w:t>
      </w:r>
      <w:r w:rsidR="00B11D23" w:rsidRPr="00BB2250">
        <w:rPr>
          <w:b/>
          <w:i/>
          <w:color w:val="C00000"/>
          <w:sz w:val="22"/>
          <w:szCs w:val="22"/>
          <w:lang w:val="es-ES_tradnl"/>
        </w:rPr>
        <w:t>fo esencial para nuestro tiempo</w:t>
      </w:r>
      <w:r w:rsidR="004A76E6" w:rsidRPr="00BB2250">
        <w:rPr>
          <w:b/>
          <w:i/>
          <w:color w:val="C00000"/>
          <w:sz w:val="22"/>
          <w:szCs w:val="22"/>
          <w:lang w:val="es-ES_tradnl"/>
        </w:rPr>
        <w:t>”</w:t>
      </w:r>
      <w:r w:rsidR="004A76E6" w:rsidRPr="00BB2250">
        <w:rPr>
          <w:b/>
          <w:color w:val="C00000"/>
          <w:sz w:val="22"/>
          <w:szCs w:val="22"/>
          <w:lang w:val="es-ES_tradnl"/>
        </w:rPr>
        <w:t xml:space="preserve">. </w:t>
      </w:r>
    </w:p>
    <w:p w:rsidR="009F7EFF" w:rsidRPr="00A55DE3" w:rsidRDefault="00672413" w:rsidP="0069458F">
      <w:pPr>
        <w:jc w:val="right"/>
        <w:rPr>
          <w:b/>
          <w:color w:val="000000"/>
          <w:sz w:val="23"/>
          <w:szCs w:val="23"/>
          <w:lang w:val="es-ES_tradnl"/>
        </w:rPr>
      </w:pPr>
      <w:r w:rsidRPr="00A55DE3">
        <w:rPr>
          <w:b/>
          <w:i/>
          <w:color w:val="000000"/>
          <w:sz w:val="23"/>
          <w:szCs w:val="23"/>
          <w:lang w:val="es-ES_tradnl"/>
        </w:rPr>
        <w:t>Miguel Ángel Quintanilla</w:t>
      </w:r>
    </w:p>
    <w:p w:rsidR="00672413" w:rsidRPr="00A55DE3" w:rsidRDefault="00672413" w:rsidP="0069458F">
      <w:pPr>
        <w:jc w:val="right"/>
        <w:rPr>
          <w:b/>
          <w:color w:val="000000"/>
          <w:sz w:val="23"/>
          <w:szCs w:val="23"/>
          <w:lang w:val="es-ES_tradnl"/>
        </w:rPr>
      </w:pPr>
      <w:r w:rsidRPr="00A55DE3">
        <w:rPr>
          <w:b/>
          <w:color w:val="000000"/>
          <w:sz w:val="23"/>
          <w:szCs w:val="23"/>
          <w:lang w:val="es-ES_tradnl"/>
        </w:rPr>
        <w:t>Lógica y Filosofía de la ciencia</w:t>
      </w:r>
    </w:p>
    <w:p w:rsidR="001F3DC6" w:rsidRDefault="00CA76EA" w:rsidP="00BB2250">
      <w:pPr>
        <w:jc w:val="right"/>
        <w:rPr>
          <w:b/>
          <w:color w:val="000000"/>
          <w:sz w:val="23"/>
          <w:szCs w:val="23"/>
          <w:lang w:val="es-ES_tradnl"/>
        </w:rPr>
      </w:pPr>
      <w:r w:rsidRPr="00A55DE3">
        <w:rPr>
          <w:b/>
          <w:color w:val="000000"/>
          <w:sz w:val="23"/>
          <w:szCs w:val="23"/>
          <w:lang w:val="es-ES_tradnl"/>
        </w:rPr>
        <w:t>Universidad de Salamanca</w:t>
      </w:r>
    </w:p>
    <w:p w:rsidR="001F3DC6" w:rsidRDefault="001F3DC6" w:rsidP="009A58B0">
      <w:pPr>
        <w:rPr>
          <w:b/>
          <w:color w:val="000000"/>
          <w:sz w:val="23"/>
          <w:szCs w:val="23"/>
          <w:lang w:val="es-ES_tradnl"/>
        </w:rPr>
      </w:pPr>
    </w:p>
    <w:p w:rsidR="0069458F" w:rsidRPr="00C87ADD" w:rsidRDefault="0069458F" w:rsidP="001F3DC6">
      <w:pPr>
        <w:rPr>
          <w:b/>
          <w:color w:val="000000"/>
          <w:lang w:val="es-ES_tradnl"/>
        </w:rPr>
      </w:pPr>
      <w:r w:rsidRPr="00C87ADD">
        <w:rPr>
          <w:b/>
          <w:color w:val="000000"/>
          <w:lang w:val="es-ES_tradnl"/>
        </w:rPr>
        <w:br w:type="page"/>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364"/>
        <w:gridCol w:w="924"/>
      </w:tblGrid>
      <w:tr w:rsidR="0069458F" w:rsidRPr="00E01840" w:rsidTr="00DD393F">
        <w:tc>
          <w:tcPr>
            <w:tcW w:w="8364" w:type="dxa"/>
            <w:shd w:val="clear" w:color="auto" w:fill="C00000"/>
          </w:tcPr>
          <w:p w:rsidR="0069458F" w:rsidRPr="00E0742D" w:rsidRDefault="0069458F" w:rsidP="00B11D23">
            <w:pPr>
              <w:autoSpaceDE w:val="0"/>
              <w:autoSpaceDN w:val="0"/>
              <w:adjustRightInd w:val="0"/>
              <w:spacing w:before="240" w:after="360"/>
              <w:jc w:val="center"/>
              <w:rPr>
                <w:rFonts w:eastAsia="CMR10"/>
                <w:b/>
                <w:color w:val="FFFFFF"/>
                <w:sz w:val="22"/>
                <w:szCs w:val="22"/>
                <w:lang w:val="en-US"/>
              </w:rPr>
            </w:pPr>
            <w:r w:rsidRPr="00E0742D">
              <w:rPr>
                <w:rFonts w:eastAsia="CMR10"/>
                <w:b/>
                <w:color w:val="FFFFFF"/>
                <w:sz w:val="22"/>
                <w:szCs w:val="22"/>
                <w:lang w:val="en-US"/>
              </w:rPr>
              <w:lastRenderedPageBreak/>
              <w:t>CONTENTS</w:t>
            </w:r>
          </w:p>
        </w:tc>
        <w:tc>
          <w:tcPr>
            <w:tcW w:w="924" w:type="dxa"/>
            <w:shd w:val="clear" w:color="auto" w:fill="C00000"/>
          </w:tcPr>
          <w:p w:rsidR="0069458F" w:rsidRPr="00E0742D" w:rsidRDefault="0069458F" w:rsidP="00F87136">
            <w:pPr>
              <w:autoSpaceDE w:val="0"/>
              <w:autoSpaceDN w:val="0"/>
              <w:adjustRightInd w:val="0"/>
              <w:jc w:val="right"/>
              <w:rPr>
                <w:rFonts w:eastAsia="CMR10"/>
                <w:sz w:val="22"/>
                <w:szCs w:val="22"/>
                <w:lang w:val="en-US"/>
              </w:rPr>
            </w:pPr>
          </w:p>
        </w:tc>
      </w:tr>
      <w:tr w:rsidR="0069458F" w:rsidRPr="00E01840" w:rsidTr="00DD393F">
        <w:tc>
          <w:tcPr>
            <w:tcW w:w="8364" w:type="dxa"/>
            <w:shd w:val="clear" w:color="auto" w:fill="FBD4B4"/>
          </w:tcPr>
          <w:p w:rsidR="0069458F" w:rsidRPr="00E0742D" w:rsidRDefault="0069458F" w:rsidP="0027179B">
            <w:pPr>
              <w:autoSpaceDE w:val="0"/>
              <w:autoSpaceDN w:val="0"/>
              <w:adjustRightInd w:val="0"/>
              <w:spacing w:before="80" w:after="80"/>
              <w:ind w:left="851" w:hanging="142"/>
              <w:rPr>
                <w:b/>
                <w:sz w:val="21"/>
                <w:szCs w:val="21"/>
                <w:lang w:val="en-US"/>
              </w:rPr>
            </w:pPr>
            <w:r w:rsidRPr="00E0742D">
              <w:rPr>
                <w:b/>
                <w:sz w:val="21"/>
                <w:szCs w:val="21"/>
                <w:lang w:val="en-US"/>
              </w:rPr>
              <w:t>1.</w:t>
            </w:r>
            <w:r w:rsidRPr="00E0742D">
              <w:rPr>
                <w:b/>
                <w:sz w:val="21"/>
                <w:szCs w:val="21"/>
                <w:lang w:val="en-US"/>
              </w:rPr>
              <w:tab/>
              <w:t xml:space="preserve">Mario Bunge: An Introduction to His Life, Work and Achievements </w:t>
            </w:r>
          </w:p>
          <w:p w:rsidR="0069458F" w:rsidRPr="00E0742D" w:rsidRDefault="0069458F" w:rsidP="00614FEC">
            <w:pPr>
              <w:autoSpaceDE w:val="0"/>
              <w:autoSpaceDN w:val="0"/>
              <w:adjustRightInd w:val="0"/>
              <w:spacing w:before="80" w:after="80"/>
              <w:ind w:firstLine="1418"/>
              <w:rPr>
                <w:b/>
                <w:sz w:val="21"/>
                <w:szCs w:val="21"/>
                <w:lang w:val="en-US"/>
              </w:rPr>
            </w:pPr>
            <w:r w:rsidRPr="00E0742D">
              <w:rPr>
                <w:b/>
                <w:sz w:val="21"/>
                <w:szCs w:val="21"/>
                <w:lang w:val="en-US"/>
              </w:rPr>
              <w:t>Michael R. Matthews</w:t>
            </w:r>
            <w:r w:rsidR="00DD393F" w:rsidRPr="00E0742D">
              <w:rPr>
                <w:b/>
                <w:sz w:val="21"/>
                <w:szCs w:val="21"/>
                <w:lang w:val="en-US"/>
              </w:rPr>
              <w:t xml:space="preserve"> </w:t>
            </w:r>
          </w:p>
        </w:tc>
        <w:tc>
          <w:tcPr>
            <w:tcW w:w="924" w:type="dxa"/>
            <w:shd w:val="clear" w:color="auto" w:fill="FBD4B4"/>
          </w:tcPr>
          <w:p w:rsidR="0069458F" w:rsidRPr="00E0742D" w:rsidRDefault="0069458F" w:rsidP="0069458F">
            <w:pPr>
              <w:autoSpaceDE w:val="0"/>
              <w:autoSpaceDN w:val="0"/>
              <w:adjustRightInd w:val="0"/>
              <w:spacing w:before="80" w:after="80"/>
              <w:jc w:val="right"/>
              <w:rPr>
                <w:b/>
                <w:sz w:val="21"/>
                <w:szCs w:val="21"/>
                <w:lang w:val="en-US"/>
              </w:rPr>
            </w:pPr>
            <w:r w:rsidRPr="00E0742D">
              <w:rPr>
                <w:b/>
                <w:sz w:val="21"/>
                <w:szCs w:val="21"/>
                <w:lang w:val="en-US"/>
              </w:rPr>
              <w:t>1</w:t>
            </w:r>
            <w:r w:rsidR="00193A79" w:rsidRPr="00E0742D">
              <w:rPr>
                <w:b/>
                <w:sz w:val="21"/>
                <w:szCs w:val="21"/>
                <w:lang w:val="en-US"/>
              </w:rPr>
              <w:t xml:space="preserve"> </w:t>
            </w:r>
          </w:p>
        </w:tc>
      </w:tr>
      <w:tr w:rsidR="0069458F" w:rsidRPr="00C87F73" w:rsidTr="00DD393F">
        <w:tc>
          <w:tcPr>
            <w:tcW w:w="8364" w:type="dxa"/>
            <w:shd w:val="clear" w:color="auto" w:fill="C00000"/>
          </w:tcPr>
          <w:p w:rsidR="0069458F" w:rsidRPr="00E0742D" w:rsidRDefault="00122840" w:rsidP="00B11D23">
            <w:pPr>
              <w:autoSpaceDE w:val="0"/>
              <w:autoSpaceDN w:val="0"/>
              <w:adjustRightInd w:val="0"/>
              <w:spacing w:before="120" w:after="120"/>
              <w:rPr>
                <w:b/>
                <w:sz w:val="21"/>
                <w:szCs w:val="21"/>
                <w:lang w:val="en-US"/>
              </w:rPr>
            </w:pPr>
            <w:r w:rsidRPr="00E0742D">
              <w:rPr>
                <w:b/>
                <w:sz w:val="21"/>
                <w:szCs w:val="21"/>
                <w:lang w:val="en-US"/>
              </w:rPr>
              <w:t>Part I</w:t>
            </w:r>
            <w:r w:rsidRPr="00E0742D">
              <w:rPr>
                <w:b/>
                <w:sz w:val="21"/>
                <w:szCs w:val="21"/>
                <w:lang w:val="en-US"/>
              </w:rPr>
              <w:tab/>
            </w:r>
            <w:r w:rsidRPr="00E0742D">
              <w:rPr>
                <w:b/>
                <w:sz w:val="21"/>
                <w:szCs w:val="21"/>
                <w:lang w:val="en-US"/>
              </w:rPr>
              <w:tab/>
            </w:r>
            <w:r w:rsidR="0069458F" w:rsidRPr="00E0742D">
              <w:rPr>
                <w:b/>
                <w:sz w:val="21"/>
                <w:szCs w:val="21"/>
                <w:lang w:val="en-US"/>
              </w:rPr>
              <w:t>A</w:t>
            </w:r>
            <w:r w:rsidR="00D4513E" w:rsidRPr="00E0742D">
              <w:rPr>
                <w:b/>
                <w:sz w:val="21"/>
                <w:szCs w:val="21"/>
                <w:lang w:val="en-US"/>
              </w:rPr>
              <w:t xml:space="preserve">n Academic Vocation </w:t>
            </w:r>
          </w:p>
        </w:tc>
        <w:tc>
          <w:tcPr>
            <w:tcW w:w="924" w:type="dxa"/>
            <w:shd w:val="clear" w:color="auto" w:fill="C00000"/>
          </w:tcPr>
          <w:p w:rsidR="0069458F" w:rsidRPr="00E0742D" w:rsidRDefault="0069458F" w:rsidP="00F87136">
            <w:pPr>
              <w:autoSpaceDE w:val="0"/>
              <w:autoSpaceDN w:val="0"/>
              <w:adjustRightInd w:val="0"/>
              <w:spacing w:before="80" w:after="80"/>
              <w:jc w:val="right"/>
              <w:rPr>
                <w:b/>
                <w:sz w:val="21"/>
                <w:szCs w:val="21"/>
                <w:lang w:val="en-US"/>
              </w:rPr>
            </w:pPr>
          </w:p>
        </w:tc>
      </w:tr>
      <w:tr w:rsidR="0069458F" w:rsidRPr="00E01840" w:rsidTr="00DD393F">
        <w:tc>
          <w:tcPr>
            <w:tcW w:w="8364" w:type="dxa"/>
            <w:shd w:val="clear" w:color="auto" w:fill="auto"/>
          </w:tcPr>
          <w:p w:rsidR="0069458F" w:rsidRPr="00E0742D" w:rsidRDefault="004F6DE5" w:rsidP="004F6DE5">
            <w:pPr>
              <w:autoSpaceDE w:val="0"/>
              <w:autoSpaceDN w:val="0"/>
              <w:adjustRightInd w:val="0"/>
              <w:spacing w:before="80" w:after="80"/>
              <w:ind w:left="1418" w:hanging="709"/>
              <w:rPr>
                <w:b/>
                <w:sz w:val="21"/>
                <w:szCs w:val="21"/>
                <w:lang w:val="en-US"/>
              </w:rPr>
            </w:pPr>
            <w:r w:rsidRPr="00E0742D">
              <w:rPr>
                <w:b/>
                <w:sz w:val="21"/>
                <w:szCs w:val="21"/>
                <w:lang w:val="en-US"/>
              </w:rPr>
              <w:t>2.</w:t>
            </w:r>
            <w:r w:rsidR="0069458F" w:rsidRPr="00E0742D">
              <w:rPr>
                <w:b/>
                <w:sz w:val="21"/>
                <w:szCs w:val="21"/>
                <w:lang w:val="en-US"/>
              </w:rPr>
              <w:tab/>
            </w:r>
            <w:r w:rsidRPr="00E0742D">
              <w:rPr>
                <w:b/>
                <w:sz w:val="21"/>
                <w:szCs w:val="21"/>
                <w:lang w:val="en-US"/>
              </w:rPr>
              <w:t>Mario Bunge: Argentine’s Universal Thinker</w:t>
            </w:r>
            <w:r w:rsidR="0069458F" w:rsidRPr="00E0742D">
              <w:rPr>
                <w:b/>
                <w:sz w:val="21"/>
                <w:szCs w:val="21"/>
                <w:lang w:val="en-US"/>
              </w:rPr>
              <w:t xml:space="preserve"> </w:t>
            </w:r>
          </w:p>
          <w:p w:rsidR="004F6DE5" w:rsidRPr="00E0742D" w:rsidRDefault="004F6DE5" w:rsidP="004F6DE5">
            <w:pPr>
              <w:autoSpaceDE w:val="0"/>
              <w:autoSpaceDN w:val="0"/>
              <w:adjustRightInd w:val="0"/>
              <w:spacing w:before="80" w:after="80"/>
              <w:ind w:left="1418"/>
              <w:rPr>
                <w:b/>
                <w:sz w:val="21"/>
                <w:szCs w:val="21"/>
                <w:lang w:val="en-US"/>
              </w:rPr>
            </w:pPr>
            <w:r w:rsidRPr="00E0742D">
              <w:rPr>
                <w:b/>
                <w:sz w:val="21"/>
                <w:szCs w:val="21"/>
                <w:lang w:val="en-US"/>
              </w:rPr>
              <w:t xml:space="preserve">Guillermo M. </w:t>
            </w:r>
            <w:proofErr w:type="spellStart"/>
            <w:r w:rsidRPr="00E0742D">
              <w:rPr>
                <w:b/>
                <w:sz w:val="21"/>
                <w:szCs w:val="21"/>
                <w:lang w:val="en-US"/>
              </w:rPr>
              <w:t>Denegri</w:t>
            </w:r>
            <w:proofErr w:type="spellEnd"/>
            <w:r w:rsidRPr="00E0742D">
              <w:rPr>
                <w:b/>
                <w:sz w:val="21"/>
                <w:szCs w:val="21"/>
                <w:lang w:val="en-US"/>
              </w:rPr>
              <w:t xml:space="preserve"> </w:t>
            </w:r>
          </w:p>
        </w:tc>
        <w:tc>
          <w:tcPr>
            <w:tcW w:w="924" w:type="dxa"/>
            <w:shd w:val="clear" w:color="auto" w:fill="auto"/>
          </w:tcPr>
          <w:p w:rsidR="0069458F" w:rsidRPr="00E0742D" w:rsidRDefault="004F6DE5" w:rsidP="004F6DE5">
            <w:pPr>
              <w:autoSpaceDE w:val="0"/>
              <w:autoSpaceDN w:val="0"/>
              <w:adjustRightInd w:val="0"/>
              <w:spacing w:before="80" w:after="80"/>
              <w:jc w:val="right"/>
              <w:rPr>
                <w:b/>
                <w:sz w:val="21"/>
                <w:szCs w:val="21"/>
                <w:lang w:val="en-US"/>
              </w:rPr>
            </w:pPr>
            <w:r w:rsidRPr="00E0742D">
              <w:rPr>
                <w:b/>
                <w:sz w:val="21"/>
                <w:szCs w:val="21"/>
                <w:lang w:val="en-US"/>
              </w:rPr>
              <w:t>31</w:t>
            </w:r>
            <w:r w:rsidR="00193A79" w:rsidRPr="00E0742D">
              <w:rPr>
                <w:b/>
                <w:sz w:val="21"/>
                <w:szCs w:val="21"/>
                <w:lang w:val="en-US"/>
              </w:rPr>
              <w:t xml:space="preserve"> </w:t>
            </w:r>
          </w:p>
        </w:tc>
      </w:tr>
      <w:tr w:rsidR="0069458F" w:rsidRPr="00E01840" w:rsidTr="00DD393F">
        <w:tc>
          <w:tcPr>
            <w:tcW w:w="8364" w:type="dxa"/>
            <w:shd w:val="clear" w:color="auto" w:fill="FBD4B4"/>
          </w:tcPr>
          <w:p w:rsidR="0069458F" w:rsidRPr="00E0742D" w:rsidRDefault="00BB6D44" w:rsidP="00BB6D44">
            <w:pPr>
              <w:autoSpaceDE w:val="0"/>
              <w:autoSpaceDN w:val="0"/>
              <w:adjustRightInd w:val="0"/>
              <w:spacing w:before="80" w:after="80"/>
              <w:ind w:firstLine="709"/>
              <w:rPr>
                <w:b/>
                <w:sz w:val="21"/>
                <w:szCs w:val="21"/>
                <w:lang w:val="en-US"/>
              </w:rPr>
            </w:pPr>
            <w:r w:rsidRPr="00E0742D">
              <w:rPr>
                <w:b/>
                <w:sz w:val="21"/>
                <w:szCs w:val="21"/>
                <w:lang w:val="en-US"/>
              </w:rPr>
              <w:t>3</w:t>
            </w:r>
            <w:r w:rsidR="0069458F" w:rsidRPr="00E0742D">
              <w:rPr>
                <w:b/>
                <w:sz w:val="21"/>
                <w:szCs w:val="21"/>
                <w:lang w:val="en-US"/>
              </w:rPr>
              <w:t>.</w:t>
            </w:r>
            <w:r w:rsidR="0069458F" w:rsidRPr="00E0742D">
              <w:rPr>
                <w:b/>
                <w:sz w:val="21"/>
                <w:szCs w:val="21"/>
                <w:lang w:val="en-US"/>
              </w:rPr>
              <w:tab/>
            </w:r>
            <w:r w:rsidRPr="00E0742D">
              <w:rPr>
                <w:b/>
                <w:sz w:val="21"/>
                <w:szCs w:val="21"/>
                <w:lang w:val="en-US"/>
              </w:rPr>
              <w:t>Mario Bunge in the Complex Argentina of the 1940s –1960s</w:t>
            </w:r>
            <w:r w:rsidR="0069458F" w:rsidRPr="00E0742D">
              <w:rPr>
                <w:b/>
                <w:sz w:val="21"/>
                <w:szCs w:val="21"/>
                <w:lang w:val="en-US"/>
              </w:rPr>
              <w:t xml:space="preserve"> </w:t>
            </w:r>
          </w:p>
          <w:p w:rsidR="00BB6D44" w:rsidRPr="00E0742D" w:rsidRDefault="00BB6D44" w:rsidP="00BB6D44">
            <w:pPr>
              <w:autoSpaceDE w:val="0"/>
              <w:autoSpaceDN w:val="0"/>
              <w:adjustRightInd w:val="0"/>
              <w:spacing w:before="80" w:after="80"/>
              <w:ind w:firstLine="1418"/>
              <w:rPr>
                <w:b/>
                <w:sz w:val="21"/>
                <w:szCs w:val="21"/>
                <w:lang w:val="en-US"/>
              </w:rPr>
            </w:pPr>
            <w:r w:rsidRPr="00E0742D">
              <w:rPr>
                <w:b/>
                <w:sz w:val="21"/>
                <w:szCs w:val="21"/>
                <w:lang w:val="en-US"/>
              </w:rPr>
              <w:t xml:space="preserve">Eduardo L. Ortiz </w:t>
            </w:r>
          </w:p>
        </w:tc>
        <w:tc>
          <w:tcPr>
            <w:tcW w:w="924" w:type="dxa"/>
            <w:shd w:val="clear" w:color="auto" w:fill="FBD4B4"/>
          </w:tcPr>
          <w:p w:rsidR="0069458F" w:rsidRPr="00E0742D" w:rsidRDefault="00BB6D44" w:rsidP="00BB6D44">
            <w:pPr>
              <w:autoSpaceDE w:val="0"/>
              <w:autoSpaceDN w:val="0"/>
              <w:adjustRightInd w:val="0"/>
              <w:spacing w:before="80" w:after="80"/>
              <w:jc w:val="right"/>
              <w:rPr>
                <w:b/>
                <w:sz w:val="21"/>
                <w:szCs w:val="21"/>
                <w:lang w:val="en-US"/>
              </w:rPr>
            </w:pPr>
            <w:r w:rsidRPr="00E0742D">
              <w:rPr>
                <w:b/>
                <w:sz w:val="21"/>
                <w:szCs w:val="21"/>
                <w:lang w:val="en-US"/>
              </w:rPr>
              <w:t>37</w:t>
            </w:r>
            <w:r w:rsidR="00193A79" w:rsidRPr="00E0742D">
              <w:rPr>
                <w:b/>
                <w:sz w:val="21"/>
                <w:szCs w:val="21"/>
                <w:lang w:val="en-US"/>
              </w:rPr>
              <w:t xml:space="preserve"> </w:t>
            </w:r>
          </w:p>
        </w:tc>
      </w:tr>
      <w:tr w:rsidR="0069458F" w:rsidRPr="00E01840" w:rsidTr="00DD393F">
        <w:tc>
          <w:tcPr>
            <w:tcW w:w="8364" w:type="dxa"/>
            <w:shd w:val="clear" w:color="auto" w:fill="auto"/>
          </w:tcPr>
          <w:p w:rsidR="0069458F" w:rsidRPr="00E0742D" w:rsidRDefault="00BB6D44" w:rsidP="00BB6D44">
            <w:pPr>
              <w:autoSpaceDE w:val="0"/>
              <w:autoSpaceDN w:val="0"/>
              <w:adjustRightInd w:val="0"/>
              <w:spacing w:before="80" w:after="80"/>
              <w:ind w:firstLine="709"/>
              <w:rPr>
                <w:b/>
                <w:sz w:val="21"/>
                <w:szCs w:val="21"/>
                <w:lang w:val="en-US"/>
              </w:rPr>
            </w:pPr>
            <w:r w:rsidRPr="00E0742D">
              <w:rPr>
                <w:b/>
                <w:sz w:val="21"/>
                <w:szCs w:val="21"/>
                <w:lang w:val="en-US"/>
              </w:rPr>
              <w:t>4</w:t>
            </w:r>
            <w:r w:rsidR="0069458F" w:rsidRPr="00E0742D">
              <w:rPr>
                <w:b/>
                <w:sz w:val="21"/>
                <w:szCs w:val="21"/>
                <w:lang w:val="en-US"/>
              </w:rPr>
              <w:t>.</w:t>
            </w:r>
            <w:r w:rsidR="0069458F" w:rsidRPr="00E0742D">
              <w:rPr>
                <w:b/>
                <w:sz w:val="21"/>
                <w:szCs w:val="21"/>
                <w:lang w:val="en-US"/>
              </w:rPr>
              <w:tab/>
            </w:r>
            <w:r w:rsidRPr="00E0742D">
              <w:rPr>
                <w:b/>
                <w:sz w:val="21"/>
                <w:szCs w:val="21"/>
                <w:lang w:val="en-US"/>
              </w:rPr>
              <w:t>Mario Bunge as a Public Intellectual</w:t>
            </w:r>
            <w:r w:rsidR="0069458F" w:rsidRPr="00E0742D">
              <w:rPr>
                <w:b/>
                <w:sz w:val="21"/>
                <w:szCs w:val="21"/>
                <w:lang w:val="en-US"/>
              </w:rPr>
              <w:t xml:space="preserve"> </w:t>
            </w:r>
          </w:p>
          <w:p w:rsidR="00122840" w:rsidRPr="00E0742D" w:rsidRDefault="00122840" w:rsidP="00122840">
            <w:pPr>
              <w:autoSpaceDE w:val="0"/>
              <w:autoSpaceDN w:val="0"/>
              <w:adjustRightInd w:val="0"/>
              <w:spacing w:before="80" w:after="80"/>
              <w:ind w:firstLine="1418"/>
              <w:rPr>
                <w:b/>
                <w:sz w:val="21"/>
                <w:szCs w:val="21"/>
                <w:lang w:val="en-US"/>
              </w:rPr>
            </w:pPr>
            <w:r w:rsidRPr="00E0742D">
              <w:rPr>
                <w:b/>
                <w:sz w:val="21"/>
                <w:szCs w:val="21"/>
                <w:lang w:val="en-US"/>
              </w:rPr>
              <w:t xml:space="preserve">Heinz W. </w:t>
            </w:r>
            <w:proofErr w:type="spellStart"/>
            <w:r w:rsidRPr="00E0742D">
              <w:rPr>
                <w:b/>
                <w:sz w:val="21"/>
                <w:szCs w:val="21"/>
                <w:lang w:val="en-US"/>
              </w:rPr>
              <w:t>Droste</w:t>
            </w:r>
            <w:proofErr w:type="spellEnd"/>
            <w:r w:rsidRPr="00E0742D">
              <w:rPr>
                <w:b/>
                <w:sz w:val="21"/>
                <w:szCs w:val="21"/>
                <w:lang w:val="en-US"/>
              </w:rPr>
              <w:t xml:space="preserve"> </w:t>
            </w:r>
          </w:p>
        </w:tc>
        <w:tc>
          <w:tcPr>
            <w:tcW w:w="924" w:type="dxa"/>
            <w:shd w:val="clear" w:color="auto" w:fill="auto"/>
          </w:tcPr>
          <w:p w:rsidR="0069458F" w:rsidRPr="00E0742D" w:rsidRDefault="00BB6D44" w:rsidP="00BB6D44">
            <w:pPr>
              <w:autoSpaceDE w:val="0"/>
              <w:autoSpaceDN w:val="0"/>
              <w:adjustRightInd w:val="0"/>
              <w:spacing w:before="80" w:after="80"/>
              <w:jc w:val="right"/>
              <w:rPr>
                <w:b/>
                <w:sz w:val="21"/>
                <w:szCs w:val="21"/>
                <w:lang w:val="en-US"/>
              </w:rPr>
            </w:pPr>
            <w:r w:rsidRPr="00E0742D">
              <w:rPr>
                <w:b/>
                <w:sz w:val="21"/>
                <w:szCs w:val="21"/>
                <w:lang w:val="en-US"/>
              </w:rPr>
              <w:t>63</w:t>
            </w:r>
            <w:r w:rsidR="00193A79" w:rsidRPr="00E0742D">
              <w:rPr>
                <w:b/>
                <w:sz w:val="21"/>
                <w:szCs w:val="21"/>
                <w:lang w:val="en-US"/>
              </w:rPr>
              <w:t xml:space="preserve"> </w:t>
            </w:r>
          </w:p>
        </w:tc>
      </w:tr>
      <w:tr w:rsidR="0069458F" w:rsidRPr="00E01840" w:rsidTr="00DD393F">
        <w:tc>
          <w:tcPr>
            <w:tcW w:w="8364" w:type="dxa"/>
            <w:shd w:val="clear" w:color="auto" w:fill="C00000"/>
          </w:tcPr>
          <w:p w:rsidR="0069458F" w:rsidRPr="00E0742D" w:rsidRDefault="00523A59" w:rsidP="00B11D23">
            <w:pPr>
              <w:autoSpaceDE w:val="0"/>
              <w:autoSpaceDN w:val="0"/>
              <w:adjustRightInd w:val="0"/>
              <w:spacing w:before="120" w:after="120"/>
              <w:rPr>
                <w:b/>
                <w:sz w:val="21"/>
                <w:szCs w:val="21"/>
                <w:lang w:val="en-US"/>
              </w:rPr>
            </w:pPr>
            <w:r w:rsidRPr="00E0742D">
              <w:rPr>
                <w:b/>
                <w:sz w:val="21"/>
                <w:szCs w:val="21"/>
                <w:lang w:val="en-US"/>
              </w:rPr>
              <w:t>Part</w:t>
            </w:r>
            <w:r w:rsidR="00051046" w:rsidRPr="00E0742D">
              <w:rPr>
                <w:b/>
                <w:sz w:val="21"/>
                <w:szCs w:val="21"/>
                <w:lang w:val="en-US"/>
              </w:rPr>
              <w:t xml:space="preserve"> </w:t>
            </w:r>
            <w:r w:rsidR="0069458F" w:rsidRPr="00E0742D">
              <w:rPr>
                <w:b/>
                <w:sz w:val="21"/>
                <w:szCs w:val="21"/>
                <w:lang w:val="en-US"/>
              </w:rPr>
              <w:t>II</w:t>
            </w:r>
            <w:r w:rsidR="0069458F" w:rsidRPr="00E0742D">
              <w:rPr>
                <w:b/>
                <w:sz w:val="21"/>
                <w:szCs w:val="21"/>
                <w:lang w:val="en-US"/>
              </w:rPr>
              <w:tab/>
            </w:r>
            <w:r w:rsidR="00051046" w:rsidRPr="00E0742D">
              <w:rPr>
                <w:b/>
                <w:sz w:val="21"/>
                <w:szCs w:val="21"/>
                <w:lang w:val="en-US"/>
              </w:rPr>
              <w:tab/>
            </w:r>
            <w:r w:rsidR="0069458F" w:rsidRPr="00E0742D">
              <w:rPr>
                <w:b/>
                <w:sz w:val="21"/>
                <w:szCs w:val="21"/>
                <w:lang w:val="en-US"/>
              </w:rPr>
              <w:t>P</w:t>
            </w:r>
            <w:r w:rsidR="002B71A0" w:rsidRPr="00E0742D">
              <w:rPr>
                <w:b/>
                <w:sz w:val="21"/>
                <w:szCs w:val="21"/>
                <w:lang w:val="en-US"/>
              </w:rPr>
              <w:t xml:space="preserve">hilosophy </w:t>
            </w:r>
          </w:p>
        </w:tc>
        <w:tc>
          <w:tcPr>
            <w:tcW w:w="924" w:type="dxa"/>
            <w:shd w:val="clear" w:color="auto" w:fill="C00000"/>
          </w:tcPr>
          <w:p w:rsidR="0069458F" w:rsidRPr="00E0742D" w:rsidRDefault="0069458F" w:rsidP="00F87136">
            <w:pPr>
              <w:autoSpaceDE w:val="0"/>
              <w:autoSpaceDN w:val="0"/>
              <w:adjustRightInd w:val="0"/>
              <w:spacing w:before="80" w:after="80"/>
              <w:jc w:val="right"/>
              <w:rPr>
                <w:b/>
                <w:sz w:val="21"/>
                <w:szCs w:val="21"/>
                <w:lang w:val="en-US"/>
              </w:rPr>
            </w:pPr>
          </w:p>
        </w:tc>
      </w:tr>
      <w:tr w:rsidR="0069458F" w:rsidRPr="00E01840" w:rsidTr="00DD393F">
        <w:tc>
          <w:tcPr>
            <w:tcW w:w="8364" w:type="dxa"/>
            <w:shd w:val="clear" w:color="auto" w:fill="FBD4B4" w:themeFill="accent6" w:themeFillTint="66"/>
          </w:tcPr>
          <w:p w:rsidR="0069458F" w:rsidRPr="00E0742D" w:rsidRDefault="00122840" w:rsidP="00122840">
            <w:pPr>
              <w:autoSpaceDE w:val="0"/>
              <w:autoSpaceDN w:val="0"/>
              <w:adjustRightInd w:val="0"/>
              <w:spacing w:before="80" w:after="80"/>
              <w:ind w:left="709"/>
              <w:rPr>
                <w:b/>
                <w:sz w:val="21"/>
                <w:szCs w:val="21"/>
                <w:lang w:val="en-US"/>
              </w:rPr>
            </w:pPr>
            <w:r w:rsidRPr="00E0742D">
              <w:rPr>
                <w:b/>
                <w:sz w:val="21"/>
                <w:szCs w:val="21"/>
                <w:lang w:val="en-US"/>
              </w:rPr>
              <w:t>5</w:t>
            </w:r>
            <w:r w:rsidR="0069458F" w:rsidRPr="00E0742D">
              <w:rPr>
                <w:b/>
                <w:sz w:val="21"/>
                <w:szCs w:val="21"/>
                <w:lang w:val="en-US"/>
              </w:rPr>
              <w:t>.</w:t>
            </w:r>
            <w:r w:rsidR="0069458F" w:rsidRPr="00E0742D">
              <w:rPr>
                <w:b/>
                <w:sz w:val="21"/>
                <w:szCs w:val="21"/>
                <w:lang w:val="en-US"/>
              </w:rPr>
              <w:tab/>
            </w:r>
            <w:r w:rsidRPr="00E0742D">
              <w:rPr>
                <w:b/>
                <w:sz w:val="21"/>
                <w:szCs w:val="21"/>
                <w:lang w:val="en-US"/>
              </w:rPr>
              <w:t xml:space="preserve">Mario Bunge’s Scientiﬁc Approach to Realism </w:t>
            </w:r>
          </w:p>
          <w:p w:rsidR="00122840" w:rsidRPr="00E0742D" w:rsidRDefault="00122840" w:rsidP="00122840">
            <w:pPr>
              <w:autoSpaceDE w:val="0"/>
              <w:autoSpaceDN w:val="0"/>
              <w:adjustRightInd w:val="0"/>
              <w:spacing w:before="80" w:after="80"/>
              <w:ind w:left="709" w:firstLine="709"/>
              <w:rPr>
                <w:b/>
                <w:sz w:val="21"/>
                <w:szCs w:val="21"/>
                <w:lang w:val="en-US"/>
              </w:rPr>
            </w:pPr>
            <w:r w:rsidRPr="00E0742D">
              <w:rPr>
                <w:b/>
                <w:sz w:val="21"/>
                <w:szCs w:val="21"/>
                <w:lang w:val="en-US"/>
              </w:rPr>
              <w:t xml:space="preserve">Alberto Cordero </w:t>
            </w:r>
          </w:p>
        </w:tc>
        <w:tc>
          <w:tcPr>
            <w:tcW w:w="924" w:type="dxa"/>
            <w:shd w:val="clear" w:color="auto" w:fill="FBD4B4" w:themeFill="accent6" w:themeFillTint="66"/>
          </w:tcPr>
          <w:p w:rsidR="0069458F" w:rsidRPr="00E0742D" w:rsidRDefault="00122840" w:rsidP="00F87136">
            <w:pPr>
              <w:autoSpaceDE w:val="0"/>
              <w:autoSpaceDN w:val="0"/>
              <w:adjustRightInd w:val="0"/>
              <w:spacing w:before="80" w:after="80"/>
              <w:jc w:val="right"/>
              <w:rPr>
                <w:b/>
                <w:sz w:val="21"/>
                <w:szCs w:val="21"/>
                <w:lang w:val="en-US"/>
              </w:rPr>
            </w:pPr>
            <w:r w:rsidRPr="00E0742D">
              <w:rPr>
                <w:b/>
                <w:sz w:val="21"/>
                <w:szCs w:val="21"/>
                <w:lang w:val="en-US"/>
              </w:rPr>
              <w:t>83</w:t>
            </w:r>
            <w:r w:rsidR="00193A79" w:rsidRPr="00E0742D">
              <w:rPr>
                <w:b/>
                <w:sz w:val="21"/>
                <w:szCs w:val="21"/>
                <w:lang w:val="en-US"/>
              </w:rPr>
              <w:t xml:space="preserve"> </w:t>
            </w:r>
          </w:p>
        </w:tc>
      </w:tr>
      <w:tr w:rsidR="0069458F" w:rsidRPr="00E01840" w:rsidTr="00DD393F">
        <w:tc>
          <w:tcPr>
            <w:tcW w:w="8364" w:type="dxa"/>
            <w:shd w:val="clear" w:color="auto" w:fill="FFFFFF" w:themeFill="background1"/>
          </w:tcPr>
          <w:p w:rsidR="0069458F" w:rsidRPr="00E0742D" w:rsidRDefault="00122840" w:rsidP="00DD393F">
            <w:pPr>
              <w:autoSpaceDE w:val="0"/>
              <w:autoSpaceDN w:val="0"/>
              <w:adjustRightInd w:val="0"/>
              <w:spacing w:before="80" w:after="80"/>
              <w:ind w:left="1418" w:hanging="709"/>
              <w:rPr>
                <w:b/>
                <w:sz w:val="21"/>
                <w:szCs w:val="21"/>
                <w:lang w:val="en-US"/>
              </w:rPr>
            </w:pPr>
            <w:r w:rsidRPr="00E0742D">
              <w:rPr>
                <w:b/>
                <w:sz w:val="21"/>
                <w:szCs w:val="21"/>
                <w:lang w:val="en-US"/>
              </w:rPr>
              <w:t>6</w:t>
            </w:r>
            <w:r w:rsidR="0069458F" w:rsidRPr="00E0742D">
              <w:rPr>
                <w:b/>
                <w:sz w:val="21"/>
                <w:szCs w:val="21"/>
                <w:lang w:val="en-US"/>
              </w:rPr>
              <w:t>.</w:t>
            </w:r>
            <w:r w:rsidR="0069458F" w:rsidRPr="00E0742D">
              <w:rPr>
                <w:b/>
                <w:sz w:val="21"/>
                <w:szCs w:val="21"/>
                <w:lang w:val="en-US"/>
              </w:rPr>
              <w:tab/>
              <w:t xml:space="preserve"> </w:t>
            </w:r>
            <w:r w:rsidR="00DD393F" w:rsidRPr="00E0742D">
              <w:rPr>
                <w:b/>
                <w:sz w:val="21"/>
                <w:szCs w:val="21"/>
                <w:lang w:val="en-US"/>
              </w:rPr>
              <w:t xml:space="preserve">Contrasting Materialisms: Engelsian Dialectical and Bunge’s Emergentist Realism </w:t>
            </w:r>
          </w:p>
          <w:p w:rsidR="00DD393F" w:rsidRPr="00E0742D" w:rsidRDefault="00DD393F" w:rsidP="00DD393F">
            <w:pPr>
              <w:autoSpaceDE w:val="0"/>
              <w:autoSpaceDN w:val="0"/>
              <w:adjustRightInd w:val="0"/>
              <w:spacing w:before="80" w:after="80"/>
              <w:ind w:left="709" w:firstLine="709"/>
              <w:rPr>
                <w:b/>
                <w:sz w:val="21"/>
                <w:szCs w:val="21"/>
                <w:lang w:val="en-US"/>
              </w:rPr>
            </w:pPr>
            <w:r w:rsidRPr="00E0742D">
              <w:rPr>
                <w:b/>
                <w:sz w:val="21"/>
                <w:szCs w:val="21"/>
                <w:lang w:val="en-US"/>
              </w:rPr>
              <w:t xml:space="preserve">Pierre </w:t>
            </w:r>
            <w:proofErr w:type="spellStart"/>
            <w:r w:rsidRPr="00E0742D">
              <w:rPr>
                <w:b/>
                <w:sz w:val="21"/>
                <w:szCs w:val="21"/>
                <w:lang w:val="en-US"/>
              </w:rPr>
              <w:t>Deleporte</w:t>
            </w:r>
            <w:proofErr w:type="spellEnd"/>
            <w:r w:rsidRPr="00E0742D">
              <w:rPr>
                <w:b/>
                <w:sz w:val="21"/>
                <w:szCs w:val="21"/>
                <w:lang w:val="en-US"/>
              </w:rPr>
              <w:t xml:space="preserve"> </w:t>
            </w:r>
          </w:p>
        </w:tc>
        <w:tc>
          <w:tcPr>
            <w:tcW w:w="924" w:type="dxa"/>
            <w:shd w:val="clear" w:color="auto" w:fill="FFFFFF" w:themeFill="background1"/>
          </w:tcPr>
          <w:p w:rsidR="0069458F" w:rsidRPr="00E0742D" w:rsidRDefault="0069458F" w:rsidP="00DD393F">
            <w:pPr>
              <w:autoSpaceDE w:val="0"/>
              <w:autoSpaceDN w:val="0"/>
              <w:adjustRightInd w:val="0"/>
              <w:spacing w:before="80" w:after="80"/>
              <w:jc w:val="right"/>
              <w:rPr>
                <w:b/>
                <w:sz w:val="21"/>
                <w:szCs w:val="21"/>
                <w:lang w:val="en-US"/>
              </w:rPr>
            </w:pPr>
            <w:r w:rsidRPr="00E0742D">
              <w:rPr>
                <w:b/>
                <w:sz w:val="21"/>
                <w:szCs w:val="21"/>
                <w:lang w:val="en-US"/>
              </w:rPr>
              <w:t>1</w:t>
            </w:r>
            <w:r w:rsidR="00DD393F" w:rsidRPr="00E0742D">
              <w:rPr>
                <w:b/>
                <w:sz w:val="21"/>
                <w:szCs w:val="21"/>
                <w:lang w:val="en-US"/>
              </w:rPr>
              <w:t>01</w:t>
            </w:r>
            <w:r w:rsidR="00193A79" w:rsidRPr="00E0742D">
              <w:rPr>
                <w:b/>
                <w:sz w:val="21"/>
                <w:szCs w:val="21"/>
                <w:lang w:val="en-US"/>
              </w:rPr>
              <w:t xml:space="preserve"> </w:t>
            </w:r>
          </w:p>
        </w:tc>
      </w:tr>
      <w:tr w:rsidR="0069458F" w:rsidRPr="00E01840" w:rsidTr="00DD393F">
        <w:tc>
          <w:tcPr>
            <w:tcW w:w="8364" w:type="dxa"/>
            <w:shd w:val="clear" w:color="auto" w:fill="FBD4B4" w:themeFill="accent6" w:themeFillTint="66"/>
          </w:tcPr>
          <w:p w:rsidR="00DD393F" w:rsidRPr="00E0742D" w:rsidRDefault="00122840" w:rsidP="00DD393F">
            <w:pPr>
              <w:autoSpaceDE w:val="0"/>
              <w:autoSpaceDN w:val="0"/>
              <w:adjustRightInd w:val="0"/>
              <w:spacing w:before="80" w:after="80"/>
              <w:ind w:left="709"/>
              <w:rPr>
                <w:b/>
                <w:sz w:val="21"/>
                <w:szCs w:val="21"/>
                <w:lang w:val="en-US"/>
              </w:rPr>
            </w:pPr>
            <w:r w:rsidRPr="00E0742D">
              <w:rPr>
                <w:b/>
                <w:sz w:val="21"/>
                <w:szCs w:val="21"/>
                <w:lang w:val="en-US"/>
              </w:rPr>
              <w:t>7</w:t>
            </w:r>
            <w:r w:rsidR="0069458F" w:rsidRPr="00E0742D">
              <w:rPr>
                <w:b/>
                <w:sz w:val="21"/>
                <w:szCs w:val="21"/>
                <w:lang w:val="en-US"/>
              </w:rPr>
              <w:t>.</w:t>
            </w:r>
            <w:r w:rsidR="0069458F" w:rsidRPr="00E0742D">
              <w:rPr>
                <w:b/>
                <w:sz w:val="21"/>
                <w:szCs w:val="21"/>
                <w:lang w:val="en-US"/>
              </w:rPr>
              <w:tab/>
            </w:r>
            <w:r w:rsidR="00DD393F" w:rsidRPr="00E0742D">
              <w:rPr>
                <w:b/>
                <w:sz w:val="21"/>
                <w:szCs w:val="21"/>
                <w:lang w:val="en-US"/>
              </w:rPr>
              <w:t xml:space="preserve">Quantifiers and Conceptual Existence </w:t>
            </w:r>
          </w:p>
          <w:p w:rsidR="0069458F" w:rsidRPr="00E0742D" w:rsidRDefault="00DD393F" w:rsidP="00DD393F">
            <w:pPr>
              <w:autoSpaceDE w:val="0"/>
              <w:autoSpaceDN w:val="0"/>
              <w:adjustRightInd w:val="0"/>
              <w:spacing w:before="80" w:after="80"/>
              <w:ind w:left="709" w:firstLine="709"/>
              <w:rPr>
                <w:b/>
                <w:sz w:val="21"/>
                <w:szCs w:val="21"/>
                <w:lang w:val="en-US"/>
              </w:rPr>
            </w:pPr>
            <w:proofErr w:type="spellStart"/>
            <w:r w:rsidRPr="00E0742D">
              <w:rPr>
                <w:b/>
                <w:sz w:val="21"/>
                <w:szCs w:val="21"/>
                <w:lang w:val="en-US"/>
              </w:rPr>
              <w:t>María</w:t>
            </w:r>
            <w:proofErr w:type="spellEnd"/>
            <w:r w:rsidRPr="00E0742D">
              <w:rPr>
                <w:b/>
                <w:sz w:val="21"/>
                <w:szCs w:val="21"/>
                <w:lang w:val="en-US"/>
              </w:rPr>
              <w:t xml:space="preserve"> </w:t>
            </w:r>
            <w:proofErr w:type="spellStart"/>
            <w:r w:rsidRPr="00E0742D">
              <w:rPr>
                <w:b/>
                <w:sz w:val="21"/>
                <w:szCs w:val="21"/>
                <w:lang w:val="en-US"/>
              </w:rPr>
              <w:t>Manzano</w:t>
            </w:r>
            <w:proofErr w:type="spellEnd"/>
            <w:r w:rsidRPr="00E0742D">
              <w:rPr>
                <w:b/>
                <w:sz w:val="21"/>
                <w:szCs w:val="21"/>
                <w:lang w:val="en-US"/>
              </w:rPr>
              <w:t xml:space="preserve"> and Manuel </w:t>
            </w:r>
            <w:proofErr w:type="spellStart"/>
            <w:r w:rsidRPr="00E0742D">
              <w:rPr>
                <w:b/>
                <w:sz w:val="21"/>
                <w:szCs w:val="21"/>
                <w:lang w:val="en-US"/>
              </w:rPr>
              <w:t>Crescencio</w:t>
            </w:r>
            <w:proofErr w:type="spellEnd"/>
            <w:r w:rsidRPr="00E0742D">
              <w:rPr>
                <w:b/>
                <w:sz w:val="21"/>
                <w:szCs w:val="21"/>
                <w:lang w:val="en-US"/>
              </w:rPr>
              <w:t xml:space="preserve"> Moreno</w:t>
            </w:r>
            <w:r w:rsidR="0069458F" w:rsidRPr="00E0742D">
              <w:rPr>
                <w:b/>
                <w:sz w:val="21"/>
                <w:szCs w:val="21"/>
                <w:lang w:val="en-US"/>
              </w:rPr>
              <w:t xml:space="preserve"> </w:t>
            </w:r>
          </w:p>
        </w:tc>
        <w:tc>
          <w:tcPr>
            <w:tcW w:w="924" w:type="dxa"/>
            <w:shd w:val="clear" w:color="auto" w:fill="FBD4B4" w:themeFill="accent6" w:themeFillTint="66"/>
          </w:tcPr>
          <w:p w:rsidR="0069458F" w:rsidRPr="00E0742D" w:rsidRDefault="0069458F" w:rsidP="00DD393F">
            <w:pPr>
              <w:autoSpaceDE w:val="0"/>
              <w:autoSpaceDN w:val="0"/>
              <w:adjustRightInd w:val="0"/>
              <w:spacing w:before="80" w:after="80"/>
              <w:jc w:val="right"/>
              <w:rPr>
                <w:b/>
                <w:sz w:val="21"/>
                <w:szCs w:val="21"/>
                <w:lang w:val="en-US"/>
              </w:rPr>
            </w:pPr>
            <w:r w:rsidRPr="00E0742D">
              <w:rPr>
                <w:b/>
                <w:sz w:val="21"/>
                <w:szCs w:val="21"/>
                <w:lang w:val="en-US"/>
              </w:rPr>
              <w:t>1</w:t>
            </w:r>
            <w:r w:rsidR="00DD393F" w:rsidRPr="00E0742D">
              <w:rPr>
                <w:b/>
                <w:sz w:val="21"/>
                <w:szCs w:val="21"/>
                <w:lang w:val="en-US"/>
              </w:rPr>
              <w:t>17</w:t>
            </w:r>
            <w:r w:rsidR="00193A79" w:rsidRPr="00E0742D">
              <w:rPr>
                <w:b/>
                <w:sz w:val="21"/>
                <w:szCs w:val="21"/>
                <w:lang w:val="en-US"/>
              </w:rPr>
              <w:t xml:space="preserve"> </w:t>
            </w:r>
          </w:p>
        </w:tc>
      </w:tr>
      <w:tr w:rsidR="0069458F" w:rsidRPr="00E01840" w:rsidTr="00DD393F">
        <w:tc>
          <w:tcPr>
            <w:tcW w:w="8364" w:type="dxa"/>
            <w:shd w:val="clear" w:color="auto" w:fill="FFFFFF" w:themeFill="background1"/>
          </w:tcPr>
          <w:p w:rsidR="0069458F" w:rsidRPr="00E0742D" w:rsidRDefault="00122840" w:rsidP="00DD393F">
            <w:pPr>
              <w:autoSpaceDE w:val="0"/>
              <w:autoSpaceDN w:val="0"/>
              <w:adjustRightInd w:val="0"/>
              <w:spacing w:before="80" w:after="80"/>
              <w:ind w:left="1418" w:hanging="709"/>
              <w:rPr>
                <w:b/>
                <w:sz w:val="21"/>
                <w:szCs w:val="21"/>
                <w:lang w:val="en-US"/>
              </w:rPr>
            </w:pPr>
            <w:r w:rsidRPr="00E0742D">
              <w:rPr>
                <w:b/>
                <w:sz w:val="21"/>
                <w:szCs w:val="21"/>
                <w:lang w:val="en-US"/>
              </w:rPr>
              <w:t>8</w:t>
            </w:r>
            <w:r w:rsidR="0069458F" w:rsidRPr="00E0742D">
              <w:rPr>
                <w:b/>
                <w:sz w:val="21"/>
                <w:szCs w:val="21"/>
                <w:lang w:val="en-US"/>
              </w:rPr>
              <w:t>.</w:t>
            </w:r>
            <w:r w:rsidR="0069458F" w:rsidRPr="00E0742D">
              <w:rPr>
                <w:b/>
                <w:sz w:val="21"/>
                <w:szCs w:val="21"/>
                <w:lang w:val="en-US"/>
              </w:rPr>
              <w:tab/>
            </w:r>
            <w:r w:rsidR="00DD393F" w:rsidRPr="00E0742D">
              <w:rPr>
                <w:b/>
                <w:sz w:val="21"/>
                <w:szCs w:val="21"/>
                <w:lang w:val="en-US"/>
              </w:rPr>
              <w:t>Truth in the Post-Truth Era: Evaluating the Theories of Truth with a Table of Contingency</w:t>
            </w:r>
            <w:r w:rsidR="0069458F" w:rsidRPr="00E0742D">
              <w:rPr>
                <w:b/>
                <w:sz w:val="21"/>
                <w:szCs w:val="21"/>
                <w:lang w:val="en-US"/>
              </w:rPr>
              <w:t xml:space="preserve"> </w:t>
            </w:r>
          </w:p>
          <w:p w:rsidR="00DD393F" w:rsidRPr="00E0742D" w:rsidRDefault="00DD393F" w:rsidP="00DD393F">
            <w:pPr>
              <w:autoSpaceDE w:val="0"/>
              <w:autoSpaceDN w:val="0"/>
              <w:adjustRightInd w:val="0"/>
              <w:spacing w:before="80" w:after="80"/>
              <w:ind w:left="709" w:firstLine="709"/>
              <w:rPr>
                <w:b/>
                <w:sz w:val="21"/>
                <w:szCs w:val="21"/>
                <w:lang w:val="en-US"/>
              </w:rPr>
            </w:pPr>
            <w:r w:rsidRPr="00E0742D">
              <w:rPr>
                <w:b/>
                <w:sz w:val="21"/>
                <w:szCs w:val="21"/>
                <w:lang w:val="en-US"/>
              </w:rPr>
              <w:t xml:space="preserve">Dominique Raynaud </w:t>
            </w:r>
          </w:p>
        </w:tc>
        <w:tc>
          <w:tcPr>
            <w:tcW w:w="924" w:type="dxa"/>
            <w:shd w:val="clear" w:color="auto" w:fill="FFFFFF" w:themeFill="background1"/>
          </w:tcPr>
          <w:p w:rsidR="0069458F" w:rsidRPr="00E0742D" w:rsidRDefault="0069458F" w:rsidP="00DD393F">
            <w:pPr>
              <w:autoSpaceDE w:val="0"/>
              <w:autoSpaceDN w:val="0"/>
              <w:adjustRightInd w:val="0"/>
              <w:spacing w:before="80" w:after="80"/>
              <w:jc w:val="right"/>
              <w:rPr>
                <w:b/>
                <w:sz w:val="21"/>
                <w:szCs w:val="21"/>
                <w:lang w:val="en-US"/>
              </w:rPr>
            </w:pPr>
            <w:r w:rsidRPr="00E0742D">
              <w:rPr>
                <w:b/>
                <w:sz w:val="21"/>
                <w:szCs w:val="21"/>
                <w:lang w:val="en-US"/>
              </w:rPr>
              <w:t>1</w:t>
            </w:r>
            <w:r w:rsidR="00DD393F" w:rsidRPr="00E0742D">
              <w:rPr>
                <w:b/>
                <w:sz w:val="21"/>
                <w:szCs w:val="21"/>
                <w:lang w:val="en-US"/>
              </w:rPr>
              <w:t>39</w:t>
            </w:r>
            <w:r w:rsidR="00193A79" w:rsidRPr="00E0742D">
              <w:rPr>
                <w:b/>
                <w:sz w:val="21"/>
                <w:szCs w:val="21"/>
                <w:lang w:val="en-US"/>
              </w:rPr>
              <w:t xml:space="preserve"> </w:t>
            </w:r>
          </w:p>
        </w:tc>
      </w:tr>
      <w:tr w:rsidR="00DD393F" w:rsidRPr="00E01840" w:rsidTr="00DD393F">
        <w:tc>
          <w:tcPr>
            <w:tcW w:w="8364" w:type="dxa"/>
            <w:shd w:val="clear" w:color="auto" w:fill="FBD4B4" w:themeFill="accent6" w:themeFillTint="66"/>
          </w:tcPr>
          <w:p w:rsidR="00DD393F" w:rsidRPr="00E0742D" w:rsidRDefault="00DD393F" w:rsidP="00DD393F">
            <w:pPr>
              <w:autoSpaceDE w:val="0"/>
              <w:autoSpaceDN w:val="0"/>
              <w:adjustRightInd w:val="0"/>
              <w:spacing w:before="80" w:after="80"/>
              <w:ind w:left="709"/>
              <w:rPr>
                <w:b/>
                <w:sz w:val="21"/>
                <w:szCs w:val="21"/>
                <w:lang w:val="en-US"/>
              </w:rPr>
            </w:pPr>
            <w:r w:rsidRPr="00E0742D">
              <w:rPr>
                <w:b/>
                <w:sz w:val="21"/>
                <w:szCs w:val="21"/>
                <w:lang w:val="en-US"/>
              </w:rPr>
              <w:t>9.</w:t>
            </w:r>
            <w:r w:rsidRPr="00E0742D">
              <w:rPr>
                <w:b/>
                <w:sz w:val="21"/>
                <w:szCs w:val="21"/>
                <w:lang w:val="en-US"/>
              </w:rPr>
              <w:tab/>
              <w:t xml:space="preserve">Is Simplicity a Myth? Mach and Bunge on the Principle of Parsimony </w:t>
            </w:r>
          </w:p>
          <w:p w:rsidR="00DD393F" w:rsidRPr="00E0742D" w:rsidRDefault="00DD393F" w:rsidP="00DD393F">
            <w:pPr>
              <w:autoSpaceDE w:val="0"/>
              <w:autoSpaceDN w:val="0"/>
              <w:adjustRightInd w:val="0"/>
              <w:spacing w:before="80" w:after="80"/>
              <w:ind w:left="709" w:firstLine="709"/>
              <w:rPr>
                <w:b/>
                <w:sz w:val="21"/>
                <w:szCs w:val="21"/>
                <w:lang w:val="en-US"/>
              </w:rPr>
            </w:pPr>
            <w:proofErr w:type="spellStart"/>
            <w:r w:rsidRPr="00E0742D">
              <w:rPr>
                <w:b/>
                <w:sz w:val="21"/>
                <w:szCs w:val="21"/>
                <w:lang w:val="en-US"/>
              </w:rPr>
              <w:t>Íñigo</w:t>
            </w:r>
            <w:proofErr w:type="spellEnd"/>
            <w:r w:rsidRPr="00E0742D">
              <w:rPr>
                <w:b/>
                <w:sz w:val="21"/>
                <w:szCs w:val="21"/>
                <w:lang w:val="en-US"/>
              </w:rPr>
              <w:t xml:space="preserve"> </w:t>
            </w:r>
            <w:proofErr w:type="spellStart"/>
            <w:r w:rsidRPr="00E0742D">
              <w:rPr>
                <w:b/>
                <w:sz w:val="21"/>
                <w:szCs w:val="21"/>
                <w:lang w:val="en-US"/>
              </w:rPr>
              <w:t>Ongay</w:t>
            </w:r>
            <w:proofErr w:type="spellEnd"/>
            <w:r w:rsidRPr="00E0742D">
              <w:rPr>
                <w:b/>
                <w:sz w:val="21"/>
                <w:szCs w:val="21"/>
                <w:lang w:val="en-US"/>
              </w:rPr>
              <w:t xml:space="preserve"> de Felipe </w:t>
            </w:r>
          </w:p>
        </w:tc>
        <w:tc>
          <w:tcPr>
            <w:tcW w:w="924" w:type="dxa"/>
            <w:shd w:val="clear" w:color="auto" w:fill="FBD4B4" w:themeFill="accent6" w:themeFillTint="66"/>
          </w:tcPr>
          <w:p w:rsidR="00DD393F" w:rsidRPr="00E0742D" w:rsidRDefault="00DD393F" w:rsidP="00DD393F">
            <w:pPr>
              <w:autoSpaceDE w:val="0"/>
              <w:autoSpaceDN w:val="0"/>
              <w:adjustRightInd w:val="0"/>
              <w:spacing w:before="80" w:after="80"/>
              <w:jc w:val="right"/>
              <w:rPr>
                <w:b/>
                <w:sz w:val="21"/>
                <w:szCs w:val="21"/>
                <w:lang w:val="en-US"/>
              </w:rPr>
            </w:pPr>
            <w:r w:rsidRPr="00E0742D">
              <w:rPr>
                <w:b/>
                <w:sz w:val="21"/>
                <w:szCs w:val="21"/>
                <w:lang w:val="en-US"/>
              </w:rPr>
              <w:t>163</w:t>
            </w:r>
            <w:r w:rsidR="00193A79" w:rsidRPr="00E0742D">
              <w:rPr>
                <w:b/>
                <w:sz w:val="21"/>
                <w:szCs w:val="21"/>
                <w:lang w:val="en-US"/>
              </w:rPr>
              <w:t xml:space="preserve"> </w:t>
            </w:r>
          </w:p>
        </w:tc>
      </w:tr>
      <w:tr w:rsidR="0069458F" w:rsidRPr="00E01840" w:rsidTr="00DD393F">
        <w:tc>
          <w:tcPr>
            <w:tcW w:w="8364" w:type="dxa"/>
            <w:shd w:val="clear" w:color="auto" w:fill="FFFFFF" w:themeFill="background1"/>
          </w:tcPr>
          <w:p w:rsidR="0069458F" w:rsidRPr="00E0742D" w:rsidRDefault="00DD393F" w:rsidP="00DD393F">
            <w:pPr>
              <w:autoSpaceDE w:val="0"/>
              <w:autoSpaceDN w:val="0"/>
              <w:adjustRightInd w:val="0"/>
              <w:spacing w:before="80" w:after="80"/>
              <w:ind w:left="709"/>
              <w:rPr>
                <w:b/>
                <w:sz w:val="21"/>
                <w:szCs w:val="21"/>
                <w:lang w:val="en-US"/>
              </w:rPr>
            </w:pPr>
            <w:r w:rsidRPr="00E0742D">
              <w:rPr>
                <w:b/>
                <w:sz w:val="21"/>
                <w:szCs w:val="21"/>
                <w:lang w:val="en-US"/>
              </w:rPr>
              <w:t>10</w:t>
            </w:r>
            <w:r w:rsidR="0069458F" w:rsidRPr="00E0742D">
              <w:rPr>
                <w:b/>
                <w:sz w:val="21"/>
                <w:szCs w:val="21"/>
                <w:lang w:val="en-US"/>
              </w:rPr>
              <w:t>.</w:t>
            </w:r>
            <w:r w:rsidR="0069458F" w:rsidRPr="00E0742D">
              <w:rPr>
                <w:b/>
                <w:sz w:val="21"/>
                <w:szCs w:val="21"/>
                <w:lang w:val="en-US"/>
              </w:rPr>
              <w:tab/>
            </w:r>
            <w:r w:rsidR="00193A79" w:rsidRPr="00E0742D">
              <w:rPr>
                <w:b/>
                <w:sz w:val="21"/>
                <w:szCs w:val="21"/>
                <w:lang w:val="en-US"/>
              </w:rPr>
              <w:t>Quantitative Epistemology</w:t>
            </w:r>
          </w:p>
          <w:p w:rsidR="00DD393F" w:rsidRPr="00E0742D" w:rsidRDefault="00193A79" w:rsidP="00DD393F">
            <w:pPr>
              <w:autoSpaceDE w:val="0"/>
              <w:autoSpaceDN w:val="0"/>
              <w:adjustRightInd w:val="0"/>
              <w:spacing w:before="80" w:after="80"/>
              <w:ind w:left="1418"/>
              <w:rPr>
                <w:b/>
                <w:sz w:val="21"/>
                <w:szCs w:val="21"/>
                <w:lang w:val="en-US"/>
              </w:rPr>
            </w:pPr>
            <w:r w:rsidRPr="00E0742D">
              <w:rPr>
                <w:b/>
                <w:sz w:val="21"/>
                <w:szCs w:val="21"/>
                <w:lang w:val="en-US"/>
              </w:rPr>
              <w:t xml:space="preserve">Nicholas Reacher </w:t>
            </w:r>
          </w:p>
        </w:tc>
        <w:tc>
          <w:tcPr>
            <w:tcW w:w="924" w:type="dxa"/>
            <w:shd w:val="clear" w:color="auto" w:fill="FFFFFF" w:themeFill="background1"/>
          </w:tcPr>
          <w:p w:rsidR="0069458F" w:rsidRPr="00E0742D" w:rsidRDefault="0069458F" w:rsidP="00F87136">
            <w:pPr>
              <w:autoSpaceDE w:val="0"/>
              <w:autoSpaceDN w:val="0"/>
              <w:adjustRightInd w:val="0"/>
              <w:spacing w:before="80" w:after="80"/>
              <w:jc w:val="right"/>
              <w:rPr>
                <w:b/>
                <w:sz w:val="21"/>
                <w:szCs w:val="21"/>
                <w:lang w:val="en-US"/>
              </w:rPr>
            </w:pPr>
            <w:r w:rsidRPr="00E0742D">
              <w:rPr>
                <w:b/>
                <w:sz w:val="21"/>
                <w:szCs w:val="21"/>
                <w:lang w:val="en-US"/>
              </w:rPr>
              <w:t>181</w:t>
            </w:r>
            <w:r w:rsidR="00193A79" w:rsidRPr="00E0742D">
              <w:rPr>
                <w:b/>
                <w:sz w:val="21"/>
                <w:szCs w:val="21"/>
                <w:lang w:val="en-US"/>
              </w:rPr>
              <w:t xml:space="preserve"> </w:t>
            </w:r>
          </w:p>
        </w:tc>
      </w:tr>
      <w:tr w:rsidR="0069458F" w:rsidRPr="00E01840" w:rsidTr="00193A79">
        <w:tc>
          <w:tcPr>
            <w:tcW w:w="8364" w:type="dxa"/>
            <w:shd w:val="clear" w:color="auto" w:fill="FBD4B4" w:themeFill="accent6" w:themeFillTint="66"/>
          </w:tcPr>
          <w:p w:rsidR="0069458F" w:rsidRPr="00E0742D" w:rsidRDefault="00193A79" w:rsidP="00193A79">
            <w:pPr>
              <w:autoSpaceDE w:val="0"/>
              <w:autoSpaceDN w:val="0"/>
              <w:adjustRightInd w:val="0"/>
              <w:spacing w:before="80" w:after="80"/>
              <w:ind w:left="1418" w:hanging="709"/>
              <w:rPr>
                <w:b/>
                <w:sz w:val="21"/>
                <w:szCs w:val="21"/>
                <w:lang w:val="en-US"/>
              </w:rPr>
            </w:pPr>
            <w:r w:rsidRPr="00E0742D">
              <w:rPr>
                <w:b/>
                <w:sz w:val="21"/>
                <w:szCs w:val="21"/>
                <w:lang w:val="en-US"/>
              </w:rPr>
              <w:t>11.</w:t>
            </w:r>
            <w:r w:rsidRPr="00E0742D">
              <w:rPr>
                <w:b/>
                <w:sz w:val="21"/>
                <w:szCs w:val="21"/>
                <w:lang w:val="en-US"/>
              </w:rPr>
              <w:tab/>
              <w:t>Mario Bunge on Causality: Some Key I</w:t>
            </w:r>
            <w:r w:rsidR="000F021F" w:rsidRPr="00E0742D">
              <w:rPr>
                <w:b/>
                <w:sz w:val="21"/>
                <w:szCs w:val="21"/>
                <w:lang w:val="en-US"/>
              </w:rPr>
              <w:t xml:space="preserve">nsights and Their </w:t>
            </w:r>
            <w:proofErr w:type="spellStart"/>
            <w:r w:rsidR="000F021F" w:rsidRPr="00E0742D">
              <w:rPr>
                <w:b/>
                <w:sz w:val="21"/>
                <w:szCs w:val="21"/>
                <w:lang w:val="en-US"/>
              </w:rPr>
              <w:t>Leibnizian</w:t>
            </w:r>
            <w:proofErr w:type="spellEnd"/>
            <w:r w:rsidR="000F021F" w:rsidRPr="00E0742D">
              <w:rPr>
                <w:b/>
                <w:sz w:val="21"/>
                <w:szCs w:val="21"/>
                <w:lang w:val="en-US"/>
              </w:rPr>
              <w:t xml:space="preserve"> Pre</w:t>
            </w:r>
            <w:r w:rsidRPr="00E0742D">
              <w:rPr>
                <w:b/>
                <w:sz w:val="21"/>
                <w:szCs w:val="21"/>
                <w:lang w:val="en-US"/>
              </w:rPr>
              <w:t xml:space="preserve">cedents </w:t>
            </w:r>
          </w:p>
        </w:tc>
        <w:tc>
          <w:tcPr>
            <w:tcW w:w="924" w:type="dxa"/>
            <w:shd w:val="clear" w:color="auto" w:fill="FBD4B4" w:themeFill="accent6" w:themeFillTint="66"/>
          </w:tcPr>
          <w:p w:rsidR="0069458F" w:rsidRPr="00E0742D" w:rsidRDefault="00193A79" w:rsidP="00F87136">
            <w:pPr>
              <w:autoSpaceDE w:val="0"/>
              <w:autoSpaceDN w:val="0"/>
              <w:adjustRightInd w:val="0"/>
              <w:spacing w:before="80" w:after="80"/>
              <w:jc w:val="right"/>
              <w:rPr>
                <w:b/>
                <w:sz w:val="21"/>
                <w:szCs w:val="21"/>
                <w:lang w:val="en-US"/>
              </w:rPr>
            </w:pPr>
            <w:r w:rsidRPr="00E0742D">
              <w:rPr>
                <w:b/>
                <w:sz w:val="21"/>
                <w:szCs w:val="21"/>
                <w:lang w:val="en-US"/>
              </w:rPr>
              <w:t xml:space="preserve">185 </w:t>
            </w:r>
          </w:p>
        </w:tc>
      </w:tr>
      <w:tr w:rsidR="0069458F" w:rsidRPr="00E01840" w:rsidTr="00193A79">
        <w:tc>
          <w:tcPr>
            <w:tcW w:w="8364" w:type="dxa"/>
            <w:shd w:val="clear" w:color="auto" w:fill="FBD4B4" w:themeFill="accent6" w:themeFillTint="66"/>
          </w:tcPr>
          <w:p w:rsidR="0069458F" w:rsidRPr="00E0742D" w:rsidRDefault="00193A79" w:rsidP="00193A79">
            <w:pPr>
              <w:autoSpaceDE w:val="0"/>
              <w:autoSpaceDN w:val="0"/>
              <w:adjustRightInd w:val="0"/>
              <w:spacing w:before="80" w:after="80"/>
              <w:ind w:left="1418"/>
              <w:rPr>
                <w:b/>
                <w:sz w:val="21"/>
                <w:szCs w:val="21"/>
                <w:lang w:val="en-US"/>
              </w:rPr>
            </w:pPr>
            <w:r w:rsidRPr="00E0742D">
              <w:rPr>
                <w:b/>
                <w:sz w:val="21"/>
                <w:szCs w:val="21"/>
                <w:lang w:val="en-US"/>
              </w:rPr>
              <w:t xml:space="preserve">Richard T. W. Arthur </w:t>
            </w:r>
          </w:p>
        </w:tc>
        <w:tc>
          <w:tcPr>
            <w:tcW w:w="924" w:type="dxa"/>
            <w:shd w:val="clear" w:color="auto" w:fill="FBD4B4" w:themeFill="accent6" w:themeFillTint="66"/>
          </w:tcPr>
          <w:p w:rsidR="0069458F" w:rsidRPr="00E0742D" w:rsidRDefault="0069458F" w:rsidP="00F87136">
            <w:pPr>
              <w:autoSpaceDE w:val="0"/>
              <w:autoSpaceDN w:val="0"/>
              <w:adjustRightInd w:val="0"/>
              <w:spacing w:before="80" w:after="80"/>
              <w:jc w:val="right"/>
              <w:rPr>
                <w:b/>
                <w:sz w:val="21"/>
                <w:szCs w:val="21"/>
                <w:lang w:val="en-US"/>
              </w:rPr>
            </w:pPr>
          </w:p>
        </w:tc>
      </w:tr>
      <w:tr w:rsidR="0069458F" w:rsidRPr="00E01840" w:rsidTr="00193A79">
        <w:tc>
          <w:tcPr>
            <w:tcW w:w="8364" w:type="dxa"/>
            <w:shd w:val="clear" w:color="auto" w:fill="FFFFFF" w:themeFill="background1"/>
          </w:tcPr>
          <w:p w:rsidR="0069458F" w:rsidRPr="00E0742D" w:rsidRDefault="0069458F" w:rsidP="00193A79">
            <w:pPr>
              <w:autoSpaceDE w:val="0"/>
              <w:autoSpaceDN w:val="0"/>
              <w:adjustRightInd w:val="0"/>
              <w:spacing w:before="80" w:after="80"/>
              <w:ind w:left="709"/>
              <w:rPr>
                <w:b/>
                <w:sz w:val="21"/>
                <w:szCs w:val="21"/>
                <w:lang w:val="en-US"/>
              </w:rPr>
            </w:pPr>
            <w:r w:rsidRPr="00E0742D">
              <w:rPr>
                <w:b/>
                <w:sz w:val="21"/>
                <w:szCs w:val="21"/>
                <w:lang w:val="en-US"/>
              </w:rPr>
              <w:t>1</w:t>
            </w:r>
            <w:r w:rsidR="00193A79" w:rsidRPr="00E0742D">
              <w:rPr>
                <w:b/>
                <w:sz w:val="21"/>
                <w:szCs w:val="21"/>
                <w:lang w:val="en-US"/>
              </w:rPr>
              <w:t>2</w:t>
            </w:r>
            <w:r w:rsidRPr="00E0742D">
              <w:rPr>
                <w:b/>
                <w:sz w:val="21"/>
                <w:szCs w:val="21"/>
                <w:lang w:val="en-US"/>
              </w:rPr>
              <w:t>.</w:t>
            </w:r>
            <w:r w:rsidRPr="00E0742D">
              <w:rPr>
                <w:b/>
                <w:sz w:val="21"/>
                <w:szCs w:val="21"/>
                <w:lang w:val="en-US"/>
              </w:rPr>
              <w:tab/>
            </w:r>
            <w:r w:rsidR="00193A79" w:rsidRPr="00E0742D">
              <w:rPr>
                <w:b/>
                <w:sz w:val="21"/>
                <w:szCs w:val="21"/>
                <w:lang w:val="en-US"/>
              </w:rPr>
              <w:t>Mario Bunge and the Current Revival of Causal Realism</w:t>
            </w:r>
          </w:p>
          <w:p w:rsidR="00193A79" w:rsidRPr="00E0742D" w:rsidRDefault="00193A79" w:rsidP="00193A79">
            <w:pPr>
              <w:autoSpaceDE w:val="0"/>
              <w:autoSpaceDN w:val="0"/>
              <w:adjustRightInd w:val="0"/>
              <w:spacing w:before="80" w:after="80"/>
              <w:ind w:left="709" w:firstLine="709"/>
              <w:rPr>
                <w:b/>
                <w:sz w:val="21"/>
                <w:szCs w:val="21"/>
                <w:lang w:val="en-US"/>
              </w:rPr>
            </w:pPr>
            <w:proofErr w:type="spellStart"/>
            <w:r w:rsidRPr="00E0742D">
              <w:rPr>
                <w:b/>
                <w:sz w:val="21"/>
                <w:szCs w:val="21"/>
                <w:lang w:val="en-US"/>
              </w:rPr>
              <w:t>Rögnvaldur</w:t>
            </w:r>
            <w:proofErr w:type="spellEnd"/>
            <w:r w:rsidRPr="00E0742D">
              <w:rPr>
                <w:b/>
                <w:sz w:val="21"/>
                <w:szCs w:val="21"/>
                <w:lang w:val="en-US"/>
              </w:rPr>
              <w:t xml:space="preserve"> D. </w:t>
            </w:r>
            <w:proofErr w:type="spellStart"/>
            <w:r w:rsidRPr="00E0742D">
              <w:rPr>
                <w:b/>
                <w:sz w:val="21"/>
                <w:szCs w:val="21"/>
                <w:lang w:val="en-US"/>
              </w:rPr>
              <w:t>Ingthorsson</w:t>
            </w:r>
            <w:proofErr w:type="spellEnd"/>
            <w:r w:rsidRPr="00E0742D">
              <w:rPr>
                <w:b/>
                <w:sz w:val="21"/>
                <w:szCs w:val="21"/>
                <w:lang w:val="en-US"/>
              </w:rPr>
              <w:t xml:space="preserve"> </w:t>
            </w:r>
          </w:p>
        </w:tc>
        <w:tc>
          <w:tcPr>
            <w:tcW w:w="924" w:type="dxa"/>
            <w:shd w:val="clear" w:color="auto" w:fill="FFFFFF" w:themeFill="background1"/>
          </w:tcPr>
          <w:p w:rsidR="0069458F" w:rsidRPr="00E0742D" w:rsidRDefault="00193A79" w:rsidP="00193A79">
            <w:pPr>
              <w:autoSpaceDE w:val="0"/>
              <w:autoSpaceDN w:val="0"/>
              <w:adjustRightInd w:val="0"/>
              <w:spacing w:before="80" w:after="80"/>
              <w:jc w:val="right"/>
              <w:rPr>
                <w:b/>
                <w:sz w:val="21"/>
                <w:szCs w:val="21"/>
                <w:lang w:val="en-US"/>
              </w:rPr>
            </w:pPr>
            <w:r w:rsidRPr="00E0742D">
              <w:rPr>
                <w:b/>
                <w:sz w:val="21"/>
                <w:szCs w:val="21"/>
                <w:lang w:val="en-US"/>
              </w:rPr>
              <w:t xml:space="preserve">205 </w:t>
            </w:r>
          </w:p>
        </w:tc>
      </w:tr>
      <w:tr w:rsidR="0069458F" w:rsidRPr="00E01840" w:rsidTr="00193A79">
        <w:tc>
          <w:tcPr>
            <w:tcW w:w="8364" w:type="dxa"/>
            <w:shd w:val="clear" w:color="auto" w:fill="FBD4B4" w:themeFill="accent6" w:themeFillTint="66"/>
          </w:tcPr>
          <w:p w:rsidR="0069458F" w:rsidRPr="00E0742D" w:rsidRDefault="00193A79" w:rsidP="00F87136">
            <w:pPr>
              <w:autoSpaceDE w:val="0"/>
              <w:autoSpaceDN w:val="0"/>
              <w:adjustRightInd w:val="0"/>
              <w:spacing w:before="80" w:after="80"/>
              <w:ind w:left="709"/>
              <w:rPr>
                <w:b/>
                <w:sz w:val="21"/>
                <w:szCs w:val="21"/>
                <w:lang w:val="en-US"/>
              </w:rPr>
            </w:pPr>
            <w:r w:rsidRPr="00E0742D">
              <w:rPr>
                <w:b/>
                <w:sz w:val="21"/>
                <w:szCs w:val="21"/>
                <w:lang w:val="en-US"/>
              </w:rPr>
              <w:t>13</w:t>
            </w:r>
            <w:r w:rsidR="0069458F" w:rsidRPr="00E0742D">
              <w:rPr>
                <w:b/>
                <w:sz w:val="21"/>
                <w:szCs w:val="21"/>
                <w:lang w:val="en-US"/>
              </w:rPr>
              <w:t>.</w:t>
            </w:r>
            <w:r w:rsidR="0069458F" w:rsidRPr="00E0742D">
              <w:rPr>
                <w:b/>
                <w:sz w:val="21"/>
                <w:szCs w:val="21"/>
                <w:lang w:val="en-US"/>
              </w:rPr>
              <w:tab/>
            </w:r>
            <w:r w:rsidRPr="00E0742D">
              <w:rPr>
                <w:b/>
                <w:sz w:val="21"/>
                <w:szCs w:val="21"/>
                <w:lang w:val="en-US"/>
              </w:rPr>
              <w:t xml:space="preserve">Systemic Thinking </w:t>
            </w:r>
          </w:p>
          <w:p w:rsidR="00193A79" w:rsidRPr="00E0742D" w:rsidRDefault="00193A79" w:rsidP="00193A79">
            <w:pPr>
              <w:autoSpaceDE w:val="0"/>
              <w:autoSpaceDN w:val="0"/>
              <w:adjustRightInd w:val="0"/>
              <w:spacing w:before="80" w:after="80"/>
              <w:ind w:left="709" w:firstLine="709"/>
              <w:rPr>
                <w:b/>
                <w:sz w:val="21"/>
                <w:szCs w:val="21"/>
                <w:lang w:val="en-US"/>
              </w:rPr>
            </w:pPr>
            <w:proofErr w:type="spellStart"/>
            <w:r w:rsidRPr="00E0742D">
              <w:rPr>
                <w:b/>
                <w:sz w:val="21"/>
                <w:szCs w:val="21"/>
                <w:lang w:val="en-US"/>
              </w:rPr>
              <w:t>Evandro</w:t>
            </w:r>
            <w:proofErr w:type="spellEnd"/>
            <w:r w:rsidRPr="00E0742D">
              <w:rPr>
                <w:b/>
                <w:sz w:val="21"/>
                <w:szCs w:val="21"/>
                <w:lang w:val="en-US"/>
              </w:rPr>
              <w:t xml:space="preserve"> </w:t>
            </w:r>
            <w:proofErr w:type="spellStart"/>
            <w:r w:rsidRPr="00E0742D">
              <w:rPr>
                <w:b/>
                <w:sz w:val="21"/>
                <w:szCs w:val="21"/>
                <w:lang w:val="en-US"/>
              </w:rPr>
              <w:t>Agazzi</w:t>
            </w:r>
            <w:proofErr w:type="spellEnd"/>
            <w:r w:rsidRPr="00E0742D">
              <w:rPr>
                <w:b/>
                <w:sz w:val="21"/>
                <w:szCs w:val="21"/>
                <w:lang w:val="en-US"/>
              </w:rPr>
              <w:t xml:space="preserve"> </w:t>
            </w:r>
          </w:p>
        </w:tc>
        <w:tc>
          <w:tcPr>
            <w:tcW w:w="924" w:type="dxa"/>
            <w:shd w:val="clear" w:color="auto" w:fill="FBD4B4" w:themeFill="accent6" w:themeFillTint="66"/>
          </w:tcPr>
          <w:p w:rsidR="0069458F" w:rsidRPr="00E0742D" w:rsidRDefault="0069458F" w:rsidP="00193A79">
            <w:pPr>
              <w:autoSpaceDE w:val="0"/>
              <w:autoSpaceDN w:val="0"/>
              <w:adjustRightInd w:val="0"/>
              <w:spacing w:before="80" w:after="80"/>
              <w:jc w:val="right"/>
              <w:rPr>
                <w:b/>
                <w:sz w:val="21"/>
                <w:szCs w:val="21"/>
                <w:lang w:val="en-US"/>
              </w:rPr>
            </w:pPr>
            <w:r w:rsidRPr="00E0742D">
              <w:rPr>
                <w:b/>
                <w:sz w:val="21"/>
                <w:szCs w:val="21"/>
                <w:lang w:val="en-US"/>
              </w:rPr>
              <w:t>21</w:t>
            </w:r>
            <w:r w:rsidR="00193A79" w:rsidRPr="00E0742D">
              <w:rPr>
                <w:b/>
                <w:sz w:val="21"/>
                <w:szCs w:val="21"/>
                <w:lang w:val="en-US"/>
              </w:rPr>
              <w:t>9</w:t>
            </w:r>
            <w:r w:rsidR="00041E8A" w:rsidRPr="00E0742D">
              <w:rPr>
                <w:b/>
                <w:sz w:val="21"/>
                <w:szCs w:val="21"/>
                <w:lang w:val="en-US"/>
              </w:rPr>
              <w:t xml:space="preserve"> </w:t>
            </w:r>
          </w:p>
        </w:tc>
      </w:tr>
      <w:tr w:rsidR="00193A79" w:rsidRPr="00E01840" w:rsidTr="00193A79">
        <w:tc>
          <w:tcPr>
            <w:tcW w:w="8364" w:type="dxa"/>
            <w:shd w:val="clear" w:color="auto" w:fill="FFFFFF" w:themeFill="background1"/>
          </w:tcPr>
          <w:p w:rsidR="00193A79" w:rsidRPr="00E0742D" w:rsidRDefault="00193A79" w:rsidP="00F87136">
            <w:pPr>
              <w:autoSpaceDE w:val="0"/>
              <w:autoSpaceDN w:val="0"/>
              <w:adjustRightInd w:val="0"/>
              <w:spacing w:before="80" w:after="80"/>
              <w:ind w:left="709"/>
              <w:rPr>
                <w:b/>
                <w:sz w:val="21"/>
                <w:szCs w:val="21"/>
                <w:lang w:val="en-US"/>
              </w:rPr>
            </w:pPr>
            <w:r w:rsidRPr="00E0742D">
              <w:rPr>
                <w:b/>
                <w:sz w:val="21"/>
                <w:szCs w:val="21"/>
                <w:lang w:val="en-US"/>
              </w:rPr>
              <w:t>14.</w:t>
            </w:r>
            <w:r w:rsidRPr="00E0742D">
              <w:rPr>
                <w:b/>
                <w:sz w:val="21"/>
                <w:szCs w:val="21"/>
                <w:lang w:val="en-US"/>
              </w:rPr>
              <w:tab/>
            </w:r>
            <w:r w:rsidR="00041E8A" w:rsidRPr="00E0742D">
              <w:rPr>
                <w:b/>
                <w:sz w:val="21"/>
                <w:szCs w:val="21"/>
                <w:lang w:val="en-US"/>
              </w:rPr>
              <w:t xml:space="preserve">Mechanism Models as Necessary Truths </w:t>
            </w:r>
          </w:p>
          <w:p w:rsidR="00041E8A" w:rsidRPr="00E0742D" w:rsidRDefault="00041E8A" w:rsidP="00041E8A">
            <w:pPr>
              <w:autoSpaceDE w:val="0"/>
              <w:autoSpaceDN w:val="0"/>
              <w:adjustRightInd w:val="0"/>
              <w:spacing w:before="80" w:after="80"/>
              <w:ind w:left="709" w:firstLine="709"/>
              <w:rPr>
                <w:b/>
                <w:sz w:val="21"/>
                <w:szCs w:val="21"/>
                <w:lang w:val="en-US"/>
              </w:rPr>
            </w:pPr>
            <w:r w:rsidRPr="00E0742D">
              <w:rPr>
                <w:b/>
                <w:sz w:val="21"/>
                <w:szCs w:val="21"/>
                <w:lang w:val="en-US"/>
              </w:rPr>
              <w:t xml:space="preserve">Ingvar Johansson </w:t>
            </w:r>
          </w:p>
        </w:tc>
        <w:tc>
          <w:tcPr>
            <w:tcW w:w="924" w:type="dxa"/>
            <w:shd w:val="clear" w:color="auto" w:fill="FFFFFF" w:themeFill="background1"/>
          </w:tcPr>
          <w:p w:rsidR="00193A79" w:rsidRPr="00E0742D" w:rsidRDefault="00041E8A" w:rsidP="00193A79">
            <w:pPr>
              <w:autoSpaceDE w:val="0"/>
              <w:autoSpaceDN w:val="0"/>
              <w:adjustRightInd w:val="0"/>
              <w:spacing w:before="80" w:after="80"/>
              <w:jc w:val="right"/>
              <w:rPr>
                <w:b/>
                <w:sz w:val="21"/>
                <w:szCs w:val="21"/>
                <w:lang w:val="en-US"/>
              </w:rPr>
            </w:pPr>
            <w:r w:rsidRPr="00E0742D">
              <w:rPr>
                <w:b/>
                <w:sz w:val="21"/>
                <w:szCs w:val="21"/>
                <w:lang w:val="en-US"/>
              </w:rPr>
              <w:t xml:space="preserve">241 </w:t>
            </w:r>
          </w:p>
        </w:tc>
      </w:tr>
      <w:tr w:rsidR="00193A79" w:rsidRPr="00E01840" w:rsidTr="00193A79">
        <w:tc>
          <w:tcPr>
            <w:tcW w:w="8364" w:type="dxa"/>
            <w:shd w:val="clear" w:color="auto" w:fill="FBD4B4" w:themeFill="accent6" w:themeFillTint="66"/>
          </w:tcPr>
          <w:p w:rsidR="00193A79" w:rsidRPr="00E0742D" w:rsidRDefault="00041E8A" w:rsidP="00F87136">
            <w:pPr>
              <w:autoSpaceDE w:val="0"/>
              <w:autoSpaceDN w:val="0"/>
              <w:adjustRightInd w:val="0"/>
              <w:spacing w:before="80" w:after="80"/>
              <w:ind w:left="709"/>
              <w:rPr>
                <w:b/>
                <w:sz w:val="21"/>
                <w:szCs w:val="21"/>
                <w:lang w:val="en-US"/>
              </w:rPr>
            </w:pPr>
            <w:r w:rsidRPr="00E0742D">
              <w:rPr>
                <w:b/>
                <w:sz w:val="21"/>
                <w:szCs w:val="21"/>
                <w:lang w:val="en-US"/>
              </w:rPr>
              <w:t>15.</w:t>
            </w:r>
            <w:r w:rsidRPr="00E0742D">
              <w:rPr>
                <w:b/>
                <w:sz w:val="21"/>
                <w:szCs w:val="21"/>
                <w:lang w:val="en-US"/>
              </w:rPr>
              <w:tab/>
              <w:t xml:space="preserve">Bunge </w:t>
            </w:r>
            <w:r w:rsidRPr="00E0742D">
              <w:rPr>
                <w:b/>
                <w:i/>
                <w:sz w:val="21"/>
                <w:szCs w:val="21"/>
                <w:lang w:val="en-US"/>
              </w:rPr>
              <w:t xml:space="preserve">contra </w:t>
            </w:r>
            <w:r w:rsidRPr="00E0742D">
              <w:rPr>
                <w:b/>
                <w:sz w:val="21"/>
                <w:szCs w:val="21"/>
                <w:lang w:val="en-US"/>
              </w:rPr>
              <w:t xml:space="preserve">Popper </w:t>
            </w:r>
          </w:p>
        </w:tc>
        <w:tc>
          <w:tcPr>
            <w:tcW w:w="924" w:type="dxa"/>
            <w:shd w:val="clear" w:color="auto" w:fill="FBD4B4" w:themeFill="accent6" w:themeFillTint="66"/>
          </w:tcPr>
          <w:p w:rsidR="00193A79" w:rsidRPr="00E0742D" w:rsidRDefault="00041E8A" w:rsidP="00193A79">
            <w:pPr>
              <w:autoSpaceDE w:val="0"/>
              <w:autoSpaceDN w:val="0"/>
              <w:adjustRightInd w:val="0"/>
              <w:spacing w:before="80" w:after="80"/>
              <w:jc w:val="right"/>
              <w:rPr>
                <w:b/>
                <w:sz w:val="21"/>
                <w:szCs w:val="21"/>
                <w:lang w:val="en-US"/>
              </w:rPr>
            </w:pPr>
            <w:r w:rsidRPr="00E0742D">
              <w:rPr>
                <w:b/>
                <w:sz w:val="21"/>
                <w:szCs w:val="21"/>
                <w:lang w:val="en-US"/>
              </w:rPr>
              <w:t>263</w:t>
            </w:r>
          </w:p>
        </w:tc>
      </w:tr>
      <w:tr w:rsidR="00193A79" w:rsidRPr="00C87F73" w:rsidTr="00193A79">
        <w:tc>
          <w:tcPr>
            <w:tcW w:w="8364" w:type="dxa"/>
            <w:shd w:val="clear" w:color="auto" w:fill="FBD4B4" w:themeFill="accent6" w:themeFillTint="66"/>
          </w:tcPr>
          <w:p w:rsidR="00193A79" w:rsidRPr="00E0742D" w:rsidRDefault="00041E8A" w:rsidP="00041E8A">
            <w:pPr>
              <w:autoSpaceDE w:val="0"/>
              <w:autoSpaceDN w:val="0"/>
              <w:adjustRightInd w:val="0"/>
              <w:spacing w:before="80" w:after="80"/>
              <w:ind w:left="709" w:firstLine="709"/>
              <w:rPr>
                <w:b/>
                <w:sz w:val="21"/>
                <w:szCs w:val="21"/>
                <w:lang w:val="en-US"/>
              </w:rPr>
            </w:pPr>
            <w:r w:rsidRPr="00E0742D">
              <w:rPr>
                <w:b/>
                <w:sz w:val="21"/>
                <w:szCs w:val="21"/>
                <w:lang w:val="en-US"/>
              </w:rPr>
              <w:t>Joseph Agassi and Nimrod Bar-Am</w:t>
            </w:r>
          </w:p>
        </w:tc>
        <w:tc>
          <w:tcPr>
            <w:tcW w:w="924" w:type="dxa"/>
            <w:shd w:val="clear" w:color="auto" w:fill="FBD4B4" w:themeFill="accent6" w:themeFillTint="66"/>
          </w:tcPr>
          <w:p w:rsidR="00193A79" w:rsidRPr="00E0742D" w:rsidRDefault="00193A79" w:rsidP="00193A79">
            <w:pPr>
              <w:autoSpaceDE w:val="0"/>
              <w:autoSpaceDN w:val="0"/>
              <w:adjustRightInd w:val="0"/>
              <w:spacing w:before="80" w:after="80"/>
              <w:jc w:val="right"/>
              <w:rPr>
                <w:b/>
                <w:sz w:val="21"/>
                <w:szCs w:val="21"/>
                <w:lang w:val="en-US"/>
              </w:rPr>
            </w:pPr>
          </w:p>
        </w:tc>
      </w:tr>
      <w:tr w:rsidR="00041E8A" w:rsidRPr="00E01840" w:rsidTr="00041E8A">
        <w:tc>
          <w:tcPr>
            <w:tcW w:w="8364" w:type="dxa"/>
            <w:shd w:val="clear" w:color="auto" w:fill="FFFFFF" w:themeFill="background1"/>
          </w:tcPr>
          <w:p w:rsidR="00041E8A" w:rsidRPr="00E0742D" w:rsidRDefault="00041E8A" w:rsidP="00041E8A">
            <w:pPr>
              <w:autoSpaceDE w:val="0"/>
              <w:autoSpaceDN w:val="0"/>
              <w:adjustRightInd w:val="0"/>
              <w:spacing w:before="80" w:after="80"/>
              <w:ind w:left="1418" w:hanging="709"/>
              <w:rPr>
                <w:b/>
                <w:sz w:val="21"/>
                <w:szCs w:val="21"/>
                <w:lang w:val="en-US"/>
              </w:rPr>
            </w:pPr>
            <w:r w:rsidRPr="00E0742D">
              <w:rPr>
                <w:b/>
                <w:sz w:val="21"/>
                <w:szCs w:val="21"/>
                <w:lang w:val="en-US"/>
              </w:rPr>
              <w:lastRenderedPageBreak/>
              <w:t>16.</w:t>
            </w:r>
            <w:r w:rsidRPr="00E0742D">
              <w:rPr>
                <w:b/>
                <w:sz w:val="21"/>
                <w:szCs w:val="21"/>
                <w:lang w:val="en-US"/>
              </w:rPr>
              <w:tab/>
              <w:t xml:space="preserve">Bunge is Correct About Positivism, but less so about Marxism and Hermeneutics </w:t>
            </w:r>
          </w:p>
        </w:tc>
        <w:tc>
          <w:tcPr>
            <w:tcW w:w="924" w:type="dxa"/>
            <w:shd w:val="clear" w:color="auto" w:fill="FFFFFF" w:themeFill="background1"/>
          </w:tcPr>
          <w:p w:rsidR="00041E8A" w:rsidRPr="00E0742D" w:rsidRDefault="00041E8A" w:rsidP="00193A79">
            <w:pPr>
              <w:autoSpaceDE w:val="0"/>
              <w:autoSpaceDN w:val="0"/>
              <w:adjustRightInd w:val="0"/>
              <w:spacing w:before="80" w:after="80"/>
              <w:jc w:val="right"/>
              <w:rPr>
                <w:b/>
                <w:sz w:val="21"/>
                <w:szCs w:val="21"/>
                <w:lang w:val="en-US"/>
              </w:rPr>
            </w:pPr>
            <w:r w:rsidRPr="00E0742D">
              <w:rPr>
                <w:b/>
                <w:sz w:val="21"/>
                <w:szCs w:val="21"/>
                <w:lang w:val="en-US"/>
              </w:rPr>
              <w:t>273</w:t>
            </w:r>
          </w:p>
        </w:tc>
      </w:tr>
      <w:tr w:rsidR="00041E8A" w:rsidRPr="00E01840" w:rsidTr="00041E8A">
        <w:tc>
          <w:tcPr>
            <w:tcW w:w="8364" w:type="dxa"/>
            <w:shd w:val="clear" w:color="auto" w:fill="FFFFFF" w:themeFill="background1"/>
          </w:tcPr>
          <w:p w:rsidR="00041E8A" w:rsidRPr="00E0742D" w:rsidRDefault="00041E8A" w:rsidP="00041E8A">
            <w:pPr>
              <w:autoSpaceDE w:val="0"/>
              <w:autoSpaceDN w:val="0"/>
              <w:adjustRightInd w:val="0"/>
              <w:spacing w:before="80" w:after="80"/>
              <w:ind w:left="709" w:firstLine="709"/>
              <w:rPr>
                <w:b/>
                <w:sz w:val="21"/>
                <w:szCs w:val="21"/>
                <w:lang w:val="en-US"/>
              </w:rPr>
            </w:pPr>
            <w:r w:rsidRPr="00E0742D">
              <w:rPr>
                <w:b/>
                <w:sz w:val="21"/>
                <w:szCs w:val="21"/>
                <w:lang w:val="en-US"/>
              </w:rPr>
              <w:t xml:space="preserve">Alberto </w:t>
            </w:r>
            <w:proofErr w:type="spellStart"/>
            <w:r w:rsidRPr="00E0742D">
              <w:rPr>
                <w:b/>
                <w:sz w:val="21"/>
                <w:szCs w:val="21"/>
                <w:lang w:val="en-US"/>
              </w:rPr>
              <w:t>Cupani</w:t>
            </w:r>
            <w:proofErr w:type="spellEnd"/>
            <w:r w:rsidRPr="00E0742D">
              <w:rPr>
                <w:b/>
                <w:sz w:val="21"/>
                <w:szCs w:val="21"/>
                <w:lang w:val="en-US"/>
              </w:rPr>
              <w:t xml:space="preserve"> </w:t>
            </w:r>
          </w:p>
        </w:tc>
        <w:tc>
          <w:tcPr>
            <w:tcW w:w="924" w:type="dxa"/>
            <w:shd w:val="clear" w:color="auto" w:fill="FFFFFF" w:themeFill="background1"/>
          </w:tcPr>
          <w:p w:rsidR="00041E8A" w:rsidRPr="00E0742D" w:rsidRDefault="00041E8A" w:rsidP="00193A79">
            <w:pPr>
              <w:autoSpaceDE w:val="0"/>
              <w:autoSpaceDN w:val="0"/>
              <w:adjustRightInd w:val="0"/>
              <w:spacing w:before="80" w:after="80"/>
              <w:jc w:val="right"/>
              <w:rPr>
                <w:b/>
                <w:sz w:val="21"/>
                <w:szCs w:val="21"/>
                <w:lang w:val="en-US"/>
              </w:rPr>
            </w:pPr>
          </w:p>
        </w:tc>
      </w:tr>
      <w:tr w:rsidR="005914AF" w:rsidRPr="00C87F73" w:rsidTr="00DD393F">
        <w:tc>
          <w:tcPr>
            <w:tcW w:w="8364" w:type="dxa"/>
            <w:shd w:val="clear" w:color="auto" w:fill="C00000"/>
          </w:tcPr>
          <w:p w:rsidR="005914AF" w:rsidRPr="00E0742D" w:rsidRDefault="00523A59" w:rsidP="00B11D23">
            <w:pPr>
              <w:autoSpaceDE w:val="0"/>
              <w:autoSpaceDN w:val="0"/>
              <w:adjustRightInd w:val="0"/>
              <w:spacing w:before="120" w:after="120"/>
              <w:rPr>
                <w:b/>
                <w:sz w:val="21"/>
                <w:szCs w:val="21"/>
                <w:lang w:val="en-US"/>
              </w:rPr>
            </w:pPr>
            <w:r w:rsidRPr="00E0742D">
              <w:rPr>
                <w:b/>
                <w:sz w:val="21"/>
                <w:szCs w:val="21"/>
                <w:lang w:val="en-US"/>
              </w:rPr>
              <w:t>Part</w:t>
            </w:r>
            <w:r w:rsidR="005914AF" w:rsidRPr="00E0742D">
              <w:rPr>
                <w:b/>
                <w:sz w:val="21"/>
                <w:szCs w:val="21"/>
                <w:lang w:val="en-US"/>
              </w:rPr>
              <w:t xml:space="preserve"> III</w:t>
            </w:r>
            <w:r w:rsidR="005914AF" w:rsidRPr="00E0742D">
              <w:rPr>
                <w:b/>
                <w:sz w:val="21"/>
                <w:szCs w:val="21"/>
                <w:lang w:val="en-US"/>
              </w:rPr>
              <w:tab/>
              <w:t>P</w:t>
            </w:r>
            <w:r w:rsidR="002B71A0" w:rsidRPr="00E0742D">
              <w:rPr>
                <w:b/>
                <w:sz w:val="21"/>
                <w:szCs w:val="21"/>
                <w:lang w:val="en-US"/>
              </w:rPr>
              <w:t>hysics</w:t>
            </w:r>
            <w:r w:rsidR="005914AF" w:rsidRPr="00E0742D">
              <w:rPr>
                <w:b/>
                <w:sz w:val="21"/>
                <w:szCs w:val="21"/>
                <w:lang w:val="en-US"/>
              </w:rPr>
              <w:t xml:space="preserve"> </w:t>
            </w:r>
            <w:r w:rsidR="002B71A0" w:rsidRPr="00E0742D">
              <w:rPr>
                <w:b/>
                <w:sz w:val="21"/>
                <w:szCs w:val="21"/>
                <w:lang w:val="en-US"/>
              </w:rPr>
              <w:t xml:space="preserve">and Philosophy of Physics </w:t>
            </w:r>
          </w:p>
        </w:tc>
        <w:tc>
          <w:tcPr>
            <w:tcW w:w="924" w:type="dxa"/>
            <w:shd w:val="clear" w:color="auto" w:fill="C00000"/>
          </w:tcPr>
          <w:p w:rsidR="005914AF" w:rsidRPr="00E0742D" w:rsidRDefault="005914AF" w:rsidP="00F87136">
            <w:pPr>
              <w:autoSpaceDE w:val="0"/>
              <w:autoSpaceDN w:val="0"/>
              <w:adjustRightInd w:val="0"/>
              <w:spacing w:before="80" w:after="80"/>
              <w:jc w:val="right"/>
              <w:rPr>
                <w:b/>
                <w:sz w:val="21"/>
                <w:szCs w:val="21"/>
                <w:lang w:val="en-US"/>
              </w:rPr>
            </w:pPr>
          </w:p>
        </w:tc>
      </w:tr>
      <w:tr w:rsidR="005914AF" w:rsidRPr="00E01840" w:rsidTr="00DD393F">
        <w:tc>
          <w:tcPr>
            <w:tcW w:w="8364" w:type="dxa"/>
            <w:shd w:val="clear" w:color="auto" w:fill="FBD4B4"/>
          </w:tcPr>
          <w:p w:rsidR="005914AF" w:rsidRPr="00E0742D" w:rsidRDefault="005914AF" w:rsidP="003B0D4E">
            <w:pPr>
              <w:autoSpaceDE w:val="0"/>
              <w:autoSpaceDN w:val="0"/>
              <w:adjustRightInd w:val="0"/>
              <w:spacing w:before="80" w:after="80"/>
              <w:ind w:left="709"/>
              <w:rPr>
                <w:b/>
                <w:sz w:val="21"/>
                <w:szCs w:val="21"/>
                <w:lang w:val="en-US"/>
              </w:rPr>
            </w:pPr>
            <w:r w:rsidRPr="00E0742D">
              <w:rPr>
                <w:b/>
                <w:sz w:val="21"/>
                <w:szCs w:val="21"/>
                <w:lang w:val="en-US"/>
              </w:rPr>
              <w:t>1</w:t>
            </w:r>
            <w:r w:rsidR="004913EF" w:rsidRPr="00E0742D">
              <w:rPr>
                <w:b/>
                <w:sz w:val="21"/>
                <w:szCs w:val="21"/>
                <w:lang w:val="en-US"/>
              </w:rPr>
              <w:t>7</w:t>
            </w:r>
            <w:r w:rsidRPr="00E0742D">
              <w:rPr>
                <w:b/>
                <w:sz w:val="21"/>
                <w:szCs w:val="21"/>
                <w:lang w:val="en-US"/>
              </w:rPr>
              <w:t>.</w:t>
            </w:r>
            <w:r w:rsidRPr="00E0742D">
              <w:rPr>
                <w:b/>
                <w:sz w:val="21"/>
                <w:szCs w:val="21"/>
                <w:lang w:val="en-US"/>
              </w:rPr>
              <w:tab/>
              <w:t>Physic</w:t>
            </w:r>
            <w:r w:rsidR="003B0D4E" w:rsidRPr="00E0742D">
              <w:rPr>
                <w:b/>
                <w:sz w:val="21"/>
                <w:szCs w:val="21"/>
                <w:lang w:val="en-US"/>
              </w:rPr>
              <w:t>s and Philosophy of Physics in the Work of Mario Bunge</w:t>
            </w:r>
            <w:r w:rsidRPr="00E0742D">
              <w:rPr>
                <w:b/>
                <w:sz w:val="21"/>
                <w:szCs w:val="21"/>
                <w:lang w:val="en-US"/>
              </w:rPr>
              <w:t xml:space="preserve"> </w:t>
            </w:r>
          </w:p>
          <w:p w:rsidR="003B0D4E" w:rsidRPr="00E0742D" w:rsidRDefault="003B0D4E" w:rsidP="003B0D4E">
            <w:pPr>
              <w:autoSpaceDE w:val="0"/>
              <w:autoSpaceDN w:val="0"/>
              <w:adjustRightInd w:val="0"/>
              <w:spacing w:before="80" w:after="80"/>
              <w:ind w:left="709" w:firstLine="709"/>
              <w:rPr>
                <w:b/>
                <w:sz w:val="21"/>
                <w:szCs w:val="21"/>
                <w:lang w:val="en-US"/>
              </w:rPr>
            </w:pPr>
            <w:r w:rsidRPr="00E0742D">
              <w:rPr>
                <w:b/>
                <w:sz w:val="21"/>
                <w:szCs w:val="21"/>
                <w:lang w:val="en-US"/>
              </w:rPr>
              <w:t xml:space="preserve">Gustavo E. Romero </w:t>
            </w:r>
          </w:p>
        </w:tc>
        <w:tc>
          <w:tcPr>
            <w:tcW w:w="924" w:type="dxa"/>
            <w:shd w:val="clear" w:color="auto" w:fill="FBD4B4"/>
          </w:tcPr>
          <w:p w:rsidR="005914AF" w:rsidRPr="00E0742D" w:rsidRDefault="005914AF" w:rsidP="003B0D4E">
            <w:pPr>
              <w:autoSpaceDE w:val="0"/>
              <w:autoSpaceDN w:val="0"/>
              <w:adjustRightInd w:val="0"/>
              <w:spacing w:before="80" w:after="80"/>
              <w:jc w:val="right"/>
              <w:rPr>
                <w:b/>
                <w:sz w:val="21"/>
                <w:szCs w:val="21"/>
                <w:lang w:val="en-US"/>
              </w:rPr>
            </w:pPr>
            <w:r w:rsidRPr="00E0742D">
              <w:rPr>
                <w:b/>
                <w:sz w:val="21"/>
                <w:szCs w:val="21"/>
                <w:lang w:val="en-US"/>
              </w:rPr>
              <w:t>2</w:t>
            </w:r>
            <w:r w:rsidR="003B0D4E" w:rsidRPr="00E0742D">
              <w:rPr>
                <w:b/>
                <w:sz w:val="21"/>
                <w:szCs w:val="21"/>
                <w:lang w:val="en-US"/>
              </w:rPr>
              <w:t>8</w:t>
            </w:r>
            <w:r w:rsidRPr="00E0742D">
              <w:rPr>
                <w:b/>
                <w:sz w:val="21"/>
                <w:szCs w:val="21"/>
                <w:lang w:val="en-US"/>
              </w:rPr>
              <w:t>9</w:t>
            </w:r>
            <w:r w:rsidR="00F55DF0" w:rsidRPr="00E0742D">
              <w:rPr>
                <w:b/>
                <w:sz w:val="21"/>
                <w:szCs w:val="21"/>
                <w:lang w:val="en-US"/>
              </w:rPr>
              <w:t xml:space="preserve"> </w:t>
            </w:r>
          </w:p>
        </w:tc>
      </w:tr>
      <w:tr w:rsidR="005914AF" w:rsidRPr="00E01840" w:rsidTr="00DD393F">
        <w:tc>
          <w:tcPr>
            <w:tcW w:w="8364" w:type="dxa"/>
            <w:shd w:val="clear" w:color="auto" w:fill="auto"/>
          </w:tcPr>
          <w:p w:rsidR="005914AF" w:rsidRPr="00E0742D" w:rsidRDefault="004913EF" w:rsidP="00F87136">
            <w:pPr>
              <w:autoSpaceDE w:val="0"/>
              <w:autoSpaceDN w:val="0"/>
              <w:adjustRightInd w:val="0"/>
              <w:spacing w:before="80" w:after="80"/>
              <w:ind w:left="709"/>
              <w:rPr>
                <w:b/>
                <w:sz w:val="21"/>
                <w:szCs w:val="21"/>
                <w:lang w:val="en-US"/>
              </w:rPr>
            </w:pPr>
            <w:r w:rsidRPr="00E0742D">
              <w:rPr>
                <w:b/>
                <w:sz w:val="21"/>
                <w:szCs w:val="21"/>
                <w:lang w:val="en-US"/>
              </w:rPr>
              <w:t>18</w:t>
            </w:r>
            <w:r w:rsidR="005914AF" w:rsidRPr="00E0742D">
              <w:rPr>
                <w:b/>
                <w:sz w:val="21"/>
                <w:szCs w:val="21"/>
                <w:lang w:val="en-US"/>
              </w:rPr>
              <w:t>.</w:t>
            </w:r>
            <w:r w:rsidR="005914AF" w:rsidRPr="00E0742D">
              <w:rPr>
                <w:b/>
                <w:sz w:val="21"/>
                <w:szCs w:val="21"/>
                <w:lang w:val="en-US"/>
              </w:rPr>
              <w:tab/>
            </w:r>
            <w:r w:rsidR="003B0D4E" w:rsidRPr="00E0742D">
              <w:rPr>
                <w:b/>
                <w:sz w:val="21"/>
                <w:szCs w:val="21"/>
                <w:lang w:val="en-US"/>
              </w:rPr>
              <w:t>Causal Explanations: Are They Possible in Physics</w:t>
            </w:r>
            <w:r w:rsidR="00F55DF0" w:rsidRPr="00E0742D">
              <w:rPr>
                <w:b/>
                <w:sz w:val="21"/>
                <w:szCs w:val="21"/>
                <w:lang w:val="en-US"/>
              </w:rPr>
              <w:t xml:space="preserve">? </w:t>
            </w:r>
          </w:p>
          <w:p w:rsidR="003B0D4E" w:rsidRPr="00E0742D" w:rsidRDefault="00F55DF0" w:rsidP="003B0D4E">
            <w:pPr>
              <w:autoSpaceDE w:val="0"/>
              <w:autoSpaceDN w:val="0"/>
              <w:adjustRightInd w:val="0"/>
              <w:spacing w:before="80" w:after="80"/>
              <w:ind w:left="709" w:firstLine="709"/>
              <w:rPr>
                <w:b/>
                <w:sz w:val="21"/>
                <w:szCs w:val="21"/>
                <w:lang w:val="en-US"/>
              </w:rPr>
            </w:pPr>
            <w:r w:rsidRPr="00E0742D">
              <w:rPr>
                <w:b/>
                <w:sz w:val="21"/>
                <w:szCs w:val="21"/>
                <w:lang w:val="en-US"/>
              </w:rPr>
              <w:t xml:space="preserve">Andrés </w:t>
            </w:r>
            <w:proofErr w:type="spellStart"/>
            <w:r w:rsidRPr="00E0742D">
              <w:rPr>
                <w:b/>
                <w:sz w:val="21"/>
                <w:szCs w:val="21"/>
                <w:lang w:val="en-US"/>
              </w:rPr>
              <w:t>Rivadulla</w:t>
            </w:r>
            <w:proofErr w:type="spellEnd"/>
            <w:r w:rsidRPr="00E0742D">
              <w:rPr>
                <w:b/>
                <w:sz w:val="21"/>
                <w:szCs w:val="21"/>
                <w:lang w:val="en-US"/>
              </w:rPr>
              <w:t xml:space="preserve"> </w:t>
            </w:r>
          </w:p>
        </w:tc>
        <w:tc>
          <w:tcPr>
            <w:tcW w:w="924" w:type="dxa"/>
            <w:shd w:val="clear" w:color="auto" w:fill="auto"/>
          </w:tcPr>
          <w:p w:rsidR="005914AF" w:rsidRPr="00E0742D" w:rsidRDefault="00F55DF0" w:rsidP="00F55DF0">
            <w:pPr>
              <w:autoSpaceDE w:val="0"/>
              <w:autoSpaceDN w:val="0"/>
              <w:adjustRightInd w:val="0"/>
              <w:spacing w:before="80" w:after="80"/>
              <w:jc w:val="right"/>
              <w:rPr>
                <w:b/>
                <w:sz w:val="21"/>
                <w:szCs w:val="21"/>
                <w:lang w:val="en-US"/>
              </w:rPr>
            </w:pPr>
            <w:r w:rsidRPr="00E0742D">
              <w:rPr>
                <w:b/>
                <w:sz w:val="21"/>
                <w:szCs w:val="21"/>
                <w:lang w:val="en-US"/>
              </w:rPr>
              <w:t xml:space="preserve">303 </w:t>
            </w:r>
          </w:p>
        </w:tc>
      </w:tr>
      <w:tr w:rsidR="005914AF" w:rsidRPr="00E01840" w:rsidTr="00DD393F">
        <w:tc>
          <w:tcPr>
            <w:tcW w:w="8364" w:type="dxa"/>
            <w:shd w:val="clear" w:color="auto" w:fill="FBD4B4"/>
          </w:tcPr>
          <w:p w:rsidR="005914AF" w:rsidRPr="00E0742D" w:rsidRDefault="004913EF" w:rsidP="00F87136">
            <w:pPr>
              <w:autoSpaceDE w:val="0"/>
              <w:autoSpaceDN w:val="0"/>
              <w:adjustRightInd w:val="0"/>
              <w:spacing w:before="80" w:after="80"/>
              <w:ind w:left="709"/>
              <w:rPr>
                <w:b/>
                <w:sz w:val="21"/>
                <w:szCs w:val="21"/>
                <w:lang w:val="en-US"/>
              </w:rPr>
            </w:pPr>
            <w:r w:rsidRPr="00E0742D">
              <w:rPr>
                <w:b/>
                <w:sz w:val="21"/>
                <w:szCs w:val="21"/>
                <w:lang w:val="en-US"/>
              </w:rPr>
              <w:t>19</w:t>
            </w:r>
            <w:r w:rsidR="005914AF" w:rsidRPr="00E0742D">
              <w:rPr>
                <w:b/>
                <w:sz w:val="21"/>
                <w:szCs w:val="21"/>
                <w:lang w:val="en-US"/>
              </w:rPr>
              <w:t>.</w:t>
            </w:r>
            <w:r w:rsidR="005914AF" w:rsidRPr="00E0742D">
              <w:rPr>
                <w:b/>
                <w:sz w:val="21"/>
                <w:szCs w:val="21"/>
                <w:lang w:val="en-US"/>
              </w:rPr>
              <w:tab/>
            </w:r>
            <w:r w:rsidR="00F55DF0" w:rsidRPr="00E0742D">
              <w:rPr>
                <w:b/>
                <w:sz w:val="21"/>
                <w:szCs w:val="21"/>
                <w:lang w:val="en-US"/>
              </w:rPr>
              <w:t>A Realist Analysis of Six Controversial Quantum Issues</w:t>
            </w:r>
          </w:p>
          <w:p w:rsidR="003B0D4E" w:rsidRPr="00E0742D" w:rsidRDefault="00F55DF0" w:rsidP="003B0D4E">
            <w:pPr>
              <w:autoSpaceDE w:val="0"/>
              <w:autoSpaceDN w:val="0"/>
              <w:adjustRightInd w:val="0"/>
              <w:spacing w:before="80" w:after="80"/>
              <w:ind w:left="709" w:firstLine="709"/>
              <w:rPr>
                <w:b/>
                <w:sz w:val="21"/>
                <w:szCs w:val="21"/>
                <w:lang w:val="en-US"/>
              </w:rPr>
            </w:pPr>
            <w:r w:rsidRPr="00E0742D">
              <w:rPr>
                <w:b/>
                <w:sz w:val="21"/>
                <w:szCs w:val="21"/>
                <w:lang w:val="en-US"/>
              </w:rPr>
              <w:t xml:space="preserve">Art Hobson </w:t>
            </w:r>
          </w:p>
        </w:tc>
        <w:tc>
          <w:tcPr>
            <w:tcW w:w="924" w:type="dxa"/>
            <w:shd w:val="clear" w:color="auto" w:fill="FBD4B4"/>
          </w:tcPr>
          <w:p w:rsidR="005914AF" w:rsidRPr="00E0742D" w:rsidRDefault="00F55DF0" w:rsidP="00F55DF0">
            <w:pPr>
              <w:autoSpaceDE w:val="0"/>
              <w:autoSpaceDN w:val="0"/>
              <w:adjustRightInd w:val="0"/>
              <w:spacing w:before="80" w:after="80"/>
              <w:jc w:val="right"/>
              <w:rPr>
                <w:b/>
                <w:sz w:val="21"/>
                <w:szCs w:val="21"/>
                <w:lang w:val="en-US"/>
              </w:rPr>
            </w:pPr>
            <w:r w:rsidRPr="00E0742D">
              <w:rPr>
                <w:b/>
                <w:sz w:val="21"/>
                <w:szCs w:val="21"/>
                <w:lang w:val="en-US"/>
              </w:rPr>
              <w:t xml:space="preserve">329 </w:t>
            </w:r>
          </w:p>
        </w:tc>
      </w:tr>
      <w:tr w:rsidR="00F55DF0" w:rsidRPr="00E01840" w:rsidTr="003A7824">
        <w:tc>
          <w:tcPr>
            <w:tcW w:w="8364" w:type="dxa"/>
            <w:shd w:val="clear" w:color="auto" w:fill="FFFFFF" w:themeFill="background1"/>
          </w:tcPr>
          <w:p w:rsidR="00F55DF0" w:rsidRPr="00E0742D" w:rsidRDefault="00F55DF0" w:rsidP="00F87136">
            <w:pPr>
              <w:autoSpaceDE w:val="0"/>
              <w:autoSpaceDN w:val="0"/>
              <w:adjustRightInd w:val="0"/>
              <w:spacing w:before="80" w:after="80"/>
              <w:ind w:left="709"/>
              <w:rPr>
                <w:b/>
                <w:sz w:val="21"/>
                <w:szCs w:val="21"/>
                <w:lang w:val="en-US"/>
              </w:rPr>
            </w:pPr>
            <w:r w:rsidRPr="00E0742D">
              <w:rPr>
                <w:b/>
                <w:sz w:val="21"/>
                <w:szCs w:val="21"/>
                <w:lang w:val="en-US"/>
              </w:rPr>
              <w:t>20.</w:t>
            </w:r>
            <w:r w:rsidRPr="00E0742D">
              <w:rPr>
                <w:b/>
                <w:sz w:val="21"/>
                <w:szCs w:val="21"/>
                <w:lang w:val="en-US"/>
              </w:rPr>
              <w:tab/>
              <w:t xml:space="preserve">On the Legacy of a Notable Quantum Dissident: David Bohm (1917 –1992) </w:t>
            </w:r>
          </w:p>
          <w:p w:rsidR="00F55DF0" w:rsidRPr="00E0742D" w:rsidRDefault="00F55DF0" w:rsidP="00F55DF0">
            <w:pPr>
              <w:autoSpaceDE w:val="0"/>
              <w:autoSpaceDN w:val="0"/>
              <w:adjustRightInd w:val="0"/>
              <w:spacing w:before="80" w:after="80"/>
              <w:ind w:left="709" w:firstLine="709"/>
              <w:rPr>
                <w:b/>
                <w:sz w:val="21"/>
                <w:szCs w:val="21"/>
                <w:lang w:val="en-US"/>
              </w:rPr>
            </w:pPr>
            <w:proofErr w:type="spellStart"/>
            <w:r w:rsidRPr="00E0742D">
              <w:rPr>
                <w:b/>
                <w:sz w:val="21"/>
                <w:szCs w:val="21"/>
                <w:lang w:val="en-US"/>
              </w:rPr>
              <w:t>Olival</w:t>
            </w:r>
            <w:proofErr w:type="spellEnd"/>
            <w:r w:rsidRPr="00E0742D">
              <w:rPr>
                <w:b/>
                <w:sz w:val="21"/>
                <w:szCs w:val="21"/>
                <w:lang w:val="en-US"/>
              </w:rPr>
              <w:t xml:space="preserve"> Freire Junior </w:t>
            </w:r>
          </w:p>
        </w:tc>
        <w:tc>
          <w:tcPr>
            <w:tcW w:w="924" w:type="dxa"/>
            <w:shd w:val="clear" w:color="auto" w:fill="FFFFFF" w:themeFill="background1"/>
          </w:tcPr>
          <w:p w:rsidR="00F55DF0" w:rsidRPr="00E0742D" w:rsidRDefault="00F55DF0" w:rsidP="00F55DF0">
            <w:pPr>
              <w:autoSpaceDE w:val="0"/>
              <w:autoSpaceDN w:val="0"/>
              <w:adjustRightInd w:val="0"/>
              <w:spacing w:before="80" w:after="80"/>
              <w:jc w:val="right"/>
              <w:rPr>
                <w:b/>
                <w:sz w:val="21"/>
                <w:szCs w:val="21"/>
                <w:lang w:val="en-US"/>
              </w:rPr>
            </w:pPr>
            <w:r w:rsidRPr="00E0742D">
              <w:rPr>
                <w:b/>
                <w:sz w:val="21"/>
                <w:szCs w:val="21"/>
                <w:lang w:val="en-US"/>
              </w:rPr>
              <w:t xml:space="preserve">349 </w:t>
            </w:r>
          </w:p>
        </w:tc>
      </w:tr>
      <w:tr w:rsidR="003A7824" w:rsidRPr="00C87F73" w:rsidTr="00DD393F">
        <w:tc>
          <w:tcPr>
            <w:tcW w:w="8364" w:type="dxa"/>
            <w:shd w:val="clear" w:color="auto" w:fill="C00000"/>
          </w:tcPr>
          <w:p w:rsidR="003A7824" w:rsidRPr="00E0742D" w:rsidRDefault="00523A59" w:rsidP="00E21572">
            <w:pPr>
              <w:autoSpaceDE w:val="0"/>
              <w:autoSpaceDN w:val="0"/>
              <w:adjustRightInd w:val="0"/>
              <w:spacing w:before="120" w:after="120"/>
              <w:rPr>
                <w:b/>
                <w:sz w:val="21"/>
                <w:szCs w:val="21"/>
                <w:lang w:val="en-US"/>
              </w:rPr>
            </w:pPr>
            <w:r w:rsidRPr="00E0742D">
              <w:rPr>
                <w:b/>
                <w:sz w:val="21"/>
                <w:szCs w:val="21"/>
                <w:lang w:val="en-US"/>
              </w:rPr>
              <w:t>Part</w:t>
            </w:r>
            <w:r w:rsidR="00E21572" w:rsidRPr="00E0742D">
              <w:rPr>
                <w:b/>
                <w:sz w:val="21"/>
                <w:szCs w:val="21"/>
                <w:lang w:val="en-US"/>
              </w:rPr>
              <w:tab/>
            </w:r>
            <w:r w:rsidR="003A7824" w:rsidRPr="00E0742D">
              <w:rPr>
                <w:b/>
                <w:sz w:val="21"/>
                <w:szCs w:val="21"/>
                <w:lang w:val="en-US"/>
              </w:rPr>
              <w:t>IV</w:t>
            </w:r>
            <w:r w:rsidR="003A7824" w:rsidRPr="00E0742D">
              <w:rPr>
                <w:b/>
                <w:sz w:val="21"/>
                <w:szCs w:val="21"/>
                <w:lang w:val="en-US"/>
              </w:rPr>
              <w:tab/>
              <w:t>C</w:t>
            </w:r>
            <w:r w:rsidR="002B71A0" w:rsidRPr="00E0742D">
              <w:rPr>
                <w:b/>
                <w:sz w:val="21"/>
                <w:szCs w:val="21"/>
                <w:lang w:val="en-US"/>
              </w:rPr>
              <w:t>ognitive</w:t>
            </w:r>
            <w:r w:rsidR="003A7824" w:rsidRPr="00E0742D">
              <w:rPr>
                <w:b/>
                <w:sz w:val="21"/>
                <w:szCs w:val="21"/>
                <w:lang w:val="en-US"/>
              </w:rPr>
              <w:t xml:space="preserve"> S</w:t>
            </w:r>
            <w:r w:rsidR="002B71A0" w:rsidRPr="00E0742D">
              <w:rPr>
                <w:b/>
                <w:sz w:val="21"/>
                <w:szCs w:val="21"/>
                <w:lang w:val="en-US"/>
              </w:rPr>
              <w:t>cience and Philosophy of Mind</w:t>
            </w:r>
            <w:r w:rsidR="003A7824" w:rsidRPr="00E0742D">
              <w:rPr>
                <w:b/>
                <w:sz w:val="21"/>
                <w:szCs w:val="21"/>
                <w:lang w:val="en-US"/>
              </w:rPr>
              <w:t xml:space="preserve"> </w:t>
            </w:r>
          </w:p>
        </w:tc>
        <w:tc>
          <w:tcPr>
            <w:tcW w:w="924" w:type="dxa"/>
            <w:shd w:val="clear" w:color="auto" w:fill="C00000"/>
          </w:tcPr>
          <w:p w:rsidR="003A7824" w:rsidRPr="00E0742D" w:rsidRDefault="003A7824" w:rsidP="00F87136">
            <w:pPr>
              <w:autoSpaceDE w:val="0"/>
              <w:autoSpaceDN w:val="0"/>
              <w:adjustRightInd w:val="0"/>
              <w:spacing w:before="80" w:after="80"/>
              <w:jc w:val="right"/>
              <w:rPr>
                <w:b/>
                <w:sz w:val="21"/>
                <w:szCs w:val="21"/>
                <w:lang w:val="en-US"/>
              </w:rPr>
            </w:pPr>
          </w:p>
        </w:tc>
      </w:tr>
      <w:tr w:rsidR="005914AF" w:rsidRPr="00E01840" w:rsidTr="00DD393F">
        <w:tc>
          <w:tcPr>
            <w:tcW w:w="8364" w:type="dxa"/>
            <w:shd w:val="clear" w:color="auto" w:fill="FBD4B4"/>
          </w:tcPr>
          <w:p w:rsidR="002B71A0" w:rsidRPr="00E0742D" w:rsidRDefault="007460DE" w:rsidP="002B71A0">
            <w:pPr>
              <w:autoSpaceDE w:val="0"/>
              <w:autoSpaceDN w:val="0"/>
              <w:adjustRightInd w:val="0"/>
              <w:spacing w:before="80" w:after="80"/>
              <w:ind w:left="1418" w:hanging="709"/>
              <w:rPr>
                <w:b/>
                <w:sz w:val="21"/>
                <w:szCs w:val="21"/>
                <w:lang w:val="en-US"/>
              </w:rPr>
            </w:pPr>
            <w:r w:rsidRPr="00E0742D">
              <w:rPr>
                <w:b/>
                <w:sz w:val="21"/>
                <w:szCs w:val="21"/>
                <w:lang w:val="en-US"/>
              </w:rPr>
              <w:t>21</w:t>
            </w:r>
            <w:r w:rsidR="005914AF" w:rsidRPr="00E0742D">
              <w:rPr>
                <w:b/>
                <w:sz w:val="21"/>
                <w:szCs w:val="21"/>
                <w:lang w:val="en-US"/>
              </w:rPr>
              <w:t>.</w:t>
            </w:r>
            <w:r w:rsidR="005914AF" w:rsidRPr="00E0742D">
              <w:rPr>
                <w:b/>
                <w:sz w:val="21"/>
                <w:szCs w:val="21"/>
                <w:lang w:val="en-US"/>
              </w:rPr>
              <w:tab/>
            </w:r>
            <w:r w:rsidR="002B71A0" w:rsidRPr="00E0742D">
              <w:rPr>
                <w:b/>
                <w:sz w:val="21"/>
                <w:szCs w:val="21"/>
                <w:lang w:val="en-US"/>
              </w:rPr>
              <w:t>Mario Bunge and Contemporary Cognitive Science</w:t>
            </w:r>
          </w:p>
          <w:p w:rsidR="005914AF" w:rsidRPr="00E0742D" w:rsidRDefault="002B71A0" w:rsidP="002B71A0">
            <w:pPr>
              <w:autoSpaceDE w:val="0"/>
              <w:autoSpaceDN w:val="0"/>
              <w:adjustRightInd w:val="0"/>
              <w:spacing w:before="80" w:after="80"/>
              <w:ind w:left="1418"/>
              <w:rPr>
                <w:b/>
                <w:sz w:val="21"/>
                <w:szCs w:val="21"/>
                <w:lang w:val="en-US"/>
              </w:rPr>
            </w:pPr>
            <w:r w:rsidRPr="00E0742D">
              <w:rPr>
                <w:b/>
                <w:sz w:val="21"/>
                <w:szCs w:val="21"/>
                <w:lang w:val="en-US"/>
              </w:rPr>
              <w:t xml:space="preserve">Peter </w:t>
            </w:r>
            <w:proofErr w:type="spellStart"/>
            <w:r w:rsidRPr="00E0742D">
              <w:rPr>
                <w:b/>
                <w:sz w:val="21"/>
                <w:szCs w:val="21"/>
                <w:lang w:val="en-US"/>
              </w:rPr>
              <w:t>Slezak</w:t>
            </w:r>
            <w:proofErr w:type="spellEnd"/>
            <w:r w:rsidRPr="00E0742D">
              <w:rPr>
                <w:b/>
                <w:sz w:val="21"/>
                <w:szCs w:val="21"/>
                <w:lang w:val="en-US"/>
              </w:rPr>
              <w:t xml:space="preserve"> </w:t>
            </w:r>
          </w:p>
        </w:tc>
        <w:tc>
          <w:tcPr>
            <w:tcW w:w="924" w:type="dxa"/>
            <w:shd w:val="clear" w:color="auto" w:fill="FBD4B4"/>
          </w:tcPr>
          <w:p w:rsidR="005914AF" w:rsidRPr="00E0742D" w:rsidRDefault="002B71A0" w:rsidP="002B71A0">
            <w:pPr>
              <w:autoSpaceDE w:val="0"/>
              <w:autoSpaceDN w:val="0"/>
              <w:adjustRightInd w:val="0"/>
              <w:spacing w:before="80" w:after="80"/>
              <w:jc w:val="right"/>
              <w:rPr>
                <w:b/>
                <w:sz w:val="21"/>
                <w:szCs w:val="21"/>
                <w:lang w:val="en-US"/>
              </w:rPr>
            </w:pPr>
            <w:r w:rsidRPr="00E0742D">
              <w:rPr>
                <w:b/>
                <w:sz w:val="21"/>
                <w:szCs w:val="21"/>
                <w:lang w:val="en-US"/>
              </w:rPr>
              <w:t>3</w:t>
            </w:r>
            <w:r w:rsidR="005914AF" w:rsidRPr="00E0742D">
              <w:rPr>
                <w:b/>
                <w:sz w:val="21"/>
                <w:szCs w:val="21"/>
                <w:lang w:val="en-US"/>
              </w:rPr>
              <w:t>6</w:t>
            </w:r>
            <w:r w:rsidRPr="00E0742D">
              <w:rPr>
                <w:b/>
                <w:sz w:val="21"/>
                <w:szCs w:val="21"/>
                <w:lang w:val="en-US"/>
              </w:rPr>
              <w:t xml:space="preserve">3 </w:t>
            </w:r>
          </w:p>
        </w:tc>
      </w:tr>
      <w:tr w:rsidR="005914AF" w:rsidRPr="00E01840" w:rsidTr="00DD393F">
        <w:tc>
          <w:tcPr>
            <w:tcW w:w="8364" w:type="dxa"/>
            <w:shd w:val="clear" w:color="auto" w:fill="auto"/>
          </w:tcPr>
          <w:p w:rsidR="005914AF" w:rsidRPr="00E0742D" w:rsidRDefault="005914AF" w:rsidP="004913EF">
            <w:pPr>
              <w:autoSpaceDE w:val="0"/>
              <w:autoSpaceDN w:val="0"/>
              <w:adjustRightInd w:val="0"/>
              <w:spacing w:before="80" w:after="80"/>
              <w:ind w:left="709"/>
              <w:jc w:val="both"/>
              <w:rPr>
                <w:b/>
                <w:sz w:val="21"/>
                <w:szCs w:val="21"/>
                <w:lang w:val="en-US"/>
              </w:rPr>
            </w:pPr>
            <w:r w:rsidRPr="00E0742D">
              <w:rPr>
                <w:b/>
                <w:sz w:val="21"/>
                <w:szCs w:val="21"/>
                <w:lang w:val="en-US"/>
              </w:rPr>
              <w:t>2</w:t>
            </w:r>
            <w:r w:rsidR="007460DE" w:rsidRPr="00E0742D">
              <w:rPr>
                <w:b/>
                <w:sz w:val="21"/>
                <w:szCs w:val="21"/>
                <w:lang w:val="en-US"/>
              </w:rPr>
              <w:t>2</w:t>
            </w:r>
            <w:r w:rsidRPr="00E0742D">
              <w:rPr>
                <w:b/>
                <w:sz w:val="21"/>
                <w:szCs w:val="21"/>
                <w:lang w:val="en-US"/>
              </w:rPr>
              <w:t>.</w:t>
            </w:r>
            <w:r w:rsidRPr="00E0742D">
              <w:rPr>
                <w:b/>
                <w:sz w:val="21"/>
                <w:szCs w:val="21"/>
                <w:lang w:val="en-US"/>
              </w:rPr>
              <w:tab/>
            </w:r>
            <w:r w:rsidR="002B71A0" w:rsidRPr="00E0742D">
              <w:rPr>
                <w:b/>
                <w:sz w:val="21"/>
                <w:szCs w:val="21"/>
                <w:lang w:val="en-US"/>
              </w:rPr>
              <w:t xml:space="preserve">Is Consciousness an Epiphenomenon? </w:t>
            </w:r>
          </w:p>
          <w:p w:rsidR="002B71A0" w:rsidRPr="00E0742D" w:rsidRDefault="002B71A0" w:rsidP="002B71A0">
            <w:pPr>
              <w:autoSpaceDE w:val="0"/>
              <w:autoSpaceDN w:val="0"/>
              <w:adjustRightInd w:val="0"/>
              <w:spacing w:before="80" w:after="80"/>
              <w:ind w:left="709" w:firstLine="709"/>
              <w:jc w:val="both"/>
              <w:rPr>
                <w:b/>
                <w:sz w:val="21"/>
                <w:szCs w:val="21"/>
                <w:lang w:val="en-US"/>
              </w:rPr>
            </w:pPr>
            <w:r w:rsidRPr="00E0742D">
              <w:rPr>
                <w:b/>
                <w:sz w:val="21"/>
                <w:szCs w:val="21"/>
                <w:lang w:val="en-US"/>
              </w:rPr>
              <w:t xml:space="preserve">Ignacio </w:t>
            </w:r>
            <w:proofErr w:type="spellStart"/>
            <w:r w:rsidRPr="00E0742D">
              <w:rPr>
                <w:b/>
                <w:sz w:val="21"/>
                <w:szCs w:val="21"/>
                <w:lang w:val="en-US"/>
              </w:rPr>
              <w:t>Morgado-Bergal</w:t>
            </w:r>
            <w:proofErr w:type="spellEnd"/>
            <w:r w:rsidRPr="00E0742D">
              <w:rPr>
                <w:b/>
                <w:sz w:val="21"/>
                <w:szCs w:val="21"/>
                <w:lang w:val="en-US"/>
              </w:rPr>
              <w:t xml:space="preserve"> </w:t>
            </w:r>
          </w:p>
        </w:tc>
        <w:tc>
          <w:tcPr>
            <w:tcW w:w="924" w:type="dxa"/>
            <w:shd w:val="clear" w:color="auto" w:fill="auto"/>
          </w:tcPr>
          <w:p w:rsidR="005914AF" w:rsidRPr="00E0742D" w:rsidRDefault="002B71A0" w:rsidP="002B71A0">
            <w:pPr>
              <w:autoSpaceDE w:val="0"/>
              <w:autoSpaceDN w:val="0"/>
              <w:adjustRightInd w:val="0"/>
              <w:spacing w:before="80" w:after="80"/>
              <w:jc w:val="right"/>
              <w:rPr>
                <w:b/>
                <w:sz w:val="21"/>
                <w:szCs w:val="21"/>
                <w:lang w:val="en-US"/>
              </w:rPr>
            </w:pPr>
            <w:r w:rsidRPr="00E0742D">
              <w:rPr>
                <w:b/>
                <w:sz w:val="21"/>
                <w:szCs w:val="21"/>
                <w:lang w:val="en-US"/>
              </w:rPr>
              <w:t xml:space="preserve">377 </w:t>
            </w:r>
          </w:p>
        </w:tc>
      </w:tr>
      <w:tr w:rsidR="008407EF" w:rsidRPr="00C87F73" w:rsidTr="00DD393F">
        <w:tc>
          <w:tcPr>
            <w:tcW w:w="8364" w:type="dxa"/>
            <w:shd w:val="clear" w:color="auto" w:fill="C00000"/>
          </w:tcPr>
          <w:p w:rsidR="008407EF" w:rsidRPr="00E0742D" w:rsidRDefault="008407EF" w:rsidP="00E21572">
            <w:pPr>
              <w:autoSpaceDE w:val="0"/>
              <w:autoSpaceDN w:val="0"/>
              <w:adjustRightInd w:val="0"/>
              <w:spacing w:before="120" w:after="120"/>
              <w:rPr>
                <w:b/>
                <w:sz w:val="21"/>
                <w:szCs w:val="21"/>
                <w:lang w:val="en-US"/>
              </w:rPr>
            </w:pPr>
            <w:r w:rsidRPr="00E0742D">
              <w:rPr>
                <w:b/>
                <w:sz w:val="21"/>
                <w:szCs w:val="21"/>
                <w:lang w:val="en-US"/>
              </w:rPr>
              <w:t>Part</w:t>
            </w:r>
            <w:r w:rsidR="00E21572" w:rsidRPr="00E0742D">
              <w:rPr>
                <w:b/>
                <w:sz w:val="21"/>
                <w:szCs w:val="21"/>
                <w:lang w:val="en-US"/>
              </w:rPr>
              <w:tab/>
            </w:r>
            <w:r w:rsidRPr="00E0742D">
              <w:rPr>
                <w:b/>
                <w:sz w:val="21"/>
                <w:szCs w:val="21"/>
                <w:lang w:val="en-US"/>
              </w:rPr>
              <w:t>V</w:t>
            </w:r>
            <w:r w:rsidRPr="00E0742D">
              <w:rPr>
                <w:b/>
                <w:sz w:val="21"/>
                <w:szCs w:val="21"/>
                <w:lang w:val="en-US"/>
              </w:rPr>
              <w:tab/>
            </w:r>
            <w:r w:rsidRPr="00E0742D">
              <w:rPr>
                <w:b/>
                <w:sz w:val="21"/>
                <w:szCs w:val="21"/>
                <w:lang w:val="en-US"/>
              </w:rPr>
              <w:tab/>
              <w:t xml:space="preserve">Sociology and Social Theory </w:t>
            </w:r>
          </w:p>
        </w:tc>
        <w:tc>
          <w:tcPr>
            <w:tcW w:w="924" w:type="dxa"/>
            <w:shd w:val="clear" w:color="auto" w:fill="C00000"/>
          </w:tcPr>
          <w:p w:rsidR="008407EF" w:rsidRPr="00E0742D" w:rsidRDefault="008407EF" w:rsidP="00F87136">
            <w:pPr>
              <w:autoSpaceDE w:val="0"/>
              <w:autoSpaceDN w:val="0"/>
              <w:adjustRightInd w:val="0"/>
              <w:spacing w:before="80" w:after="80"/>
              <w:jc w:val="right"/>
              <w:rPr>
                <w:b/>
                <w:sz w:val="21"/>
                <w:szCs w:val="21"/>
                <w:lang w:val="en-US"/>
              </w:rPr>
            </w:pPr>
          </w:p>
        </w:tc>
      </w:tr>
      <w:tr w:rsidR="007460DE" w:rsidRPr="00E01840" w:rsidTr="00DD393F">
        <w:tc>
          <w:tcPr>
            <w:tcW w:w="8364" w:type="dxa"/>
            <w:shd w:val="clear" w:color="auto" w:fill="FBD4B4"/>
          </w:tcPr>
          <w:p w:rsidR="007460DE" w:rsidRPr="00E0742D" w:rsidRDefault="007460DE" w:rsidP="00F87136">
            <w:pPr>
              <w:autoSpaceDE w:val="0"/>
              <w:autoSpaceDN w:val="0"/>
              <w:adjustRightInd w:val="0"/>
              <w:spacing w:before="80" w:after="80"/>
              <w:ind w:left="1418" w:hanging="709"/>
              <w:rPr>
                <w:b/>
                <w:sz w:val="21"/>
                <w:szCs w:val="21"/>
                <w:lang w:val="en-US"/>
              </w:rPr>
            </w:pPr>
            <w:r w:rsidRPr="00E0742D">
              <w:rPr>
                <w:b/>
                <w:sz w:val="21"/>
                <w:szCs w:val="21"/>
                <w:lang w:val="en-US"/>
              </w:rPr>
              <w:t>23.</w:t>
            </w:r>
            <w:r w:rsidRPr="00E0742D">
              <w:rPr>
                <w:b/>
                <w:sz w:val="21"/>
                <w:szCs w:val="21"/>
                <w:lang w:val="en-US"/>
              </w:rPr>
              <w:tab/>
              <w:t xml:space="preserve">Bunge and Scientific Anthropology </w:t>
            </w:r>
          </w:p>
          <w:p w:rsidR="007460DE" w:rsidRPr="00E0742D" w:rsidRDefault="00F83952" w:rsidP="005F21B9">
            <w:pPr>
              <w:autoSpaceDE w:val="0"/>
              <w:autoSpaceDN w:val="0"/>
              <w:adjustRightInd w:val="0"/>
              <w:spacing w:before="80" w:after="80"/>
              <w:ind w:left="1418"/>
              <w:rPr>
                <w:b/>
                <w:sz w:val="21"/>
                <w:szCs w:val="21"/>
                <w:lang w:val="en-US"/>
              </w:rPr>
            </w:pPr>
            <w:r w:rsidRPr="00E0742D">
              <w:rPr>
                <w:b/>
                <w:sz w:val="21"/>
                <w:szCs w:val="21"/>
                <w:lang w:val="en-US"/>
              </w:rPr>
              <w:t xml:space="preserve">Marta </w:t>
            </w:r>
            <w:proofErr w:type="spellStart"/>
            <w:r w:rsidRPr="00E0742D">
              <w:rPr>
                <w:b/>
                <w:sz w:val="21"/>
                <w:szCs w:val="21"/>
                <w:lang w:val="en-US"/>
              </w:rPr>
              <w:t>Crivos</w:t>
            </w:r>
            <w:proofErr w:type="spellEnd"/>
            <w:r w:rsidRPr="00E0742D">
              <w:rPr>
                <w:b/>
                <w:sz w:val="21"/>
                <w:szCs w:val="21"/>
                <w:lang w:val="en-US"/>
              </w:rPr>
              <w:t xml:space="preserve"> </w:t>
            </w:r>
          </w:p>
        </w:tc>
        <w:tc>
          <w:tcPr>
            <w:tcW w:w="924" w:type="dxa"/>
            <w:shd w:val="clear" w:color="auto" w:fill="FBD4B4"/>
          </w:tcPr>
          <w:p w:rsidR="007460DE" w:rsidRPr="00E0742D" w:rsidRDefault="007460DE" w:rsidP="007460DE">
            <w:pPr>
              <w:autoSpaceDE w:val="0"/>
              <w:autoSpaceDN w:val="0"/>
              <w:adjustRightInd w:val="0"/>
              <w:spacing w:before="80" w:after="80"/>
              <w:jc w:val="right"/>
              <w:rPr>
                <w:b/>
                <w:sz w:val="21"/>
                <w:szCs w:val="21"/>
                <w:lang w:val="en-US"/>
              </w:rPr>
            </w:pPr>
            <w:r w:rsidRPr="00E0742D">
              <w:rPr>
                <w:b/>
                <w:sz w:val="21"/>
                <w:szCs w:val="21"/>
                <w:lang w:val="en-US"/>
              </w:rPr>
              <w:t xml:space="preserve">389 </w:t>
            </w:r>
          </w:p>
        </w:tc>
      </w:tr>
      <w:tr w:rsidR="005914AF" w:rsidRPr="00E01840" w:rsidTr="00DD393F">
        <w:tc>
          <w:tcPr>
            <w:tcW w:w="8364" w:type="dxa"/>
            <w:shd w:val="clear" w:color="auto" w:fill="auto"/>
          </w:tcPr>
          <w:p w:rsidR="005914AF" w:rsidRPr="00E0742D" w:rsidRDefault="007460DE" w:rsidP="007460DE">
            <w:pPr>
              <w:autoSpaceDE w:val="0"/>
              <w:autoSpaceDN w:val="0"/>
              <w:adjustRightInd w:val="0"/>
              <w:spacing w:before="80" w:after="80"/>
              <w:ind w:left="1418" w:hanging="709"/>
              <w:rPr>
                <w:b/>
                <w:sz w:val="21"/>
                <w:szCs w:val="21"/>
                <w:lang w:val="en-US"/>
              </w:rPr>
            </w:pPr>
            <w:r w:rsidRPr="00E0742D">
              <w:rPr>
                <w:b/>
                <w:sz w:val="21"/>
                <w:szCs w:val="21"/>
                <w:lang w:val="en-US"/>
              </w:rPr>
              <w:t>24</w:t>
            </w:r>
            <w:r w:rsidR="005914AF" w:rsidRPr="00E0742D">
              <w:rPr>
                <w:b/>
                <w:sz w:val="21"/>
                <w:szCs w:val="21"/>
                <w:lang w:val="en-US"/>
              </w:rPr>
              <w:t>.</w:t>
            </w:r>
            <w:r w:rsidR="005914AF" w:rsidRPr="00E0742D">
              <w:rPr>
                <w:b/>
                <w:sz w:val="21"/>
                <w:szCs w:val="21"/>
                <w:lang w:val="en-US"/>
              </w:rPr>
              <w:tab/>
            </w:r>
            <w:r w:rsidR="00D00E7A" w:rsidRPr="00E0742D">
              <w:rPr>
                <w:b/>
                <w:sz w:val="21"/>
                <w:szCs w:val="21"/>
                <w:lang w:val="en-US"/>
              </w:rPr>
              <w:t xml:space="preserve">Social Mechanisms and the Logic of Possibility Trees </w:t>
            </w:r>
          </w:p>
          <w:p w:rsidR="007460DE" w:rsidRPr="00E0742D" w:rsidRDefault="00D00E7A" w:rsidP="00D00E7A">
            <w:pPr>
              <w:autoSpaceDE w:val="0"/>
              <w:autoSpaceDN w:val="0"/>
              <w:adjustRightInd w:val="0"/>
              <w:spacing w:before="80" w:after="80"/>
              <w:ind w:left="709" w:firstLine="709"/>
              <w:rPr>
                <w:b/>
                <w:sz w:val="21"/>
                <w:szCs w:val="21"/>
                <w:lang w:val="en-US"/>
              </w:rPr>
            </w:pPr>
            <w:r w:rsidRPr="00E0742D">
              <w:rPr>
                <w:b/>
                <w:sz w:val="21"/>
                <w:szCs w:val="21"/>
                <w:lang w:val="en-US"/>
              </w:rPr>
              <w:t xml:space="preserve">Leonardo </w:t>
            </w:r>
            <w:proofErr w:type="spellStart"/>
            <w:r w:rsidRPr="00E0742D">
              <w:rPr>
                <w:b/>
                <w:sz w:val="21"/>
                <w:szCs w:val="21"/>
                <w:lang w:val="en-US"/>
              </w:rPr>
              <w:t>Ivarola</w:t>
            </w:r>
            <w:proofErr w:type="spellEnd"/>
            <w:r w:rsidRPr="00E0742D">
              <w:rPr>
                <w:b/>
                <w:sz w:val="21"/>
                <w:szCs w:val="21"/>
                <w:lang w:val="en-US"/>
              </w:rPr>
              <w:t xml:space="preserve"> </w:t>
            </w:r>
          </w:p>
        </w:tc>
        <w:tc>
          <w:tcPr>
            <w:tcW w:w="924" w:type="dxa"/>
            <w:shd w:val="clear" w:color="auto" w:fill="auto"/>
          </w:tcPr>
          <w:p w:rsidR="005914AF" w:rsidRPr="00E0742D" w:rsidRDefault="007460DE" w:rsidP="00F87136">
            <w:pPr>
              <w:autoSpaceDE w:val="0"/>
              <w:autoSpaceDN w:val="0"/>
              <w:adjustRightInd w:val="0"/>
              <w:spacing w:before="80" w:after="80"/>
              <w:jc w:val="right"/>
              <w:rPr>
                <w:b/>
                <w:sz w:val="21"/>
                <w:szCs w:val="21"/>
                <w:lang w:val="en-US"/>
              </w:rPr>
            </w:pPr>
            <w:r w:rsidRPr="00E0742D">
              <w:rPr>
                <w:b/>
                <w:sz w:val="21"/>
                <w:szCs w:val="21"/>
                <w:lang w:val="en-US"/>
              </w:rPr>
              <w:t xml:space="preserve">397 </w:t>
            </w:r>
          </w:p>
        </w:tc>
      </w:tr>
      <w:tr w:rsidR="005914AF" w:rsidRPr="00E01840" w:rsidTr="00DD393F">
        <w:tc>
          <w:tcPr>
            <w:tcW w:w="8364" w:type="dxa"/>
            <w:shd w:val="clear" w:color="auto" w:fill="FBD4B4"/>
          </w:tcPr>
          <w:p w:rsidR="007460DE" w:rsidRPr="00E0742D" w:rsidRDefault="007460DE" w:rsidP="007460DE">
            <w:pPr>
              <w:autoSpaceDE w:val="0"/>
              <w:autoSpaceDN w:val="0"/>
              <w:adjustRightInd w:val="0"/>
              <w:spacing w:before="80" w:after="80"/>
              <w:ind w:left="1418" w:hanging="709"/>
              <w:rPr>
                <w:b/>
                <w:sz w:val="21"/>
                <w:szCs w:val="21"/>
                <w:lang w:val="en-US"/>
              </w:rPr>
            </w:pPr>
            <w:r w:rsidRPr="00E0742D">
              <w:rPr>
                <w:b/>
                <w:sz w:val="21"/>
                <w:szCs w:val="21"/>
                <w:lang w:val="en-US"/>
              </w:rPr>
              <w:t>25</w:t>
            </w:r>
            <w:r w:rsidR="005914AF" w:rsidRPr="00E0742D">
              <w:rPr>
                <w:b/>
                <w:sz w:val="21"/>
                <w:szCs w:val="21"/>
                <w:lang w:val="en-US"/>
              </w:rPr>
              <w:t>.</w:t>
            </w:r>
            <w:r w:rsidR="005914AF" w:rsidRPr="00E0742D">
              <w:rPr>
                <w:b/>
                <w:sz w:val="21"/>
                <w:szCs w:val="21"/>
                <w:lang w:val="en-US"/>
              </w:rPr>
              <w:tab/>
            </w:r>
            <w:r w:rsidRPr="00E0742D">
              <w:rPr>
                <w:b/>
                <w:sz w:val="21"/>
                <w:szCs w:val="21"/>
                <w:lang w:val="en-US"/>
              </w:rPr>
              <w:t xml:space="preserve">Culture as Semiotic Systems: </w:t>
            </w:r>
            <w:proofErr w:type="spellStart"/>
            <w:r w:rsidRPr="00E0742D">
              <w:rPr>
                <w:b/>
                <w:sz w:val="21"/>
                <w:szCs w:val="21"/>
                <w:lang w:val="en-US"/>
              </w:rPr>
              <w:t>Reconceptualizing</w:t>
            </w:r>
            <w:proofErr w:type="spellEnd"/>
            <w:r w:rsidRPr="00E0742D">
              <w:rPr>
                <w:b/>
                <w:sz w:val="21"/>
                <w:szCs w:val="21"/>
                <w:lang w:val="en-US"/>
              </w:rPr>
              <w:t xml:space="preserve"> Culture in a Systemic Perspective</w:t>
            </w:r>
            <w:r w:rsidR="00D00E7A" w:rsidRPr="00E0742D">
              <w:rPr>
                <w:b/>
                <w:sz w:val="21"/>
                <w:szCs w:val="21"/>
                <w:lang w:val="en-US"/>
              </w:rPr>
              <w:t xml:space="preserve"> </w:t>
            </w:r>
          </w:p>
          <w:p w:rsidR="005914AF" w:rsidRPr="00E0742D" w:rsidRDefault="00D00E7A" w:rsidP="007460DE">
            <w:pPr>
              <w:autoSpaceDE w:val="0"/>
              <w:autoSpaceDN w:val="0"/>
              <w:adjustRightInd w:val="0"/>
              <w:spacing w:before="80" w:after="80"/>
              <w:ind w:left="709" w:firstLine="709"/>
              <w:rPr>
                <w:b/>
                <w:sz w:val="21"/>
                <w:szCs w:val="21"/>
                <w:lang w:val="en-US"/>
              </w:rPr>
            </w:pPr>
            <w:r w:rsidRPr="00E0742D">
              <w:rPr>
                <w:b/>
                <w:sz w:val="21"/>
                <w:szCs w:val="21"/>
                <w:lang w:val="en-US"/>
              </w:rPr>
              <w:t xml:space="preserve">Andreas </w:t>
            </w:r>
            <w:proofErr w:type="spellStart"/>
            <w:r w:rsidRPr="00E0742D">
              <w:rPr>
                <w:b/>
                <w:sz w:val="21"/>
                <w:szCs w:val="21"/>
                <w:lang w:val="en-US"/>
              </w:rPr>
              <w:t>Pickel</w:t>
            </w:r>
            <w:proofErr w:type="spellEnd"/>
            <w:r w:rsidRPr="00E0742D">
              <w:rPr>
                <w:b/>
                <w:sz w:val="21"/>
                <w:szCs w:val="21"/>
                <w:lang w:val="en-US"/>
              </w:rPr>
              <w:t xml:space="preserve"> </w:t>
            </w:r>
          </w:p>
        </w:tc>
        <w:tc>
          <w:tcPr>
            <w:tcW w:w="924" w:type="dxa"/>
            <w:shd w:val="clear" w:color="auto" w:fill="FBD4B4"/>
          </w:tcPr>
          <w:p w:rsidR="005914AF" w:rsidRPr="00E0742D" w:rsidRDefault="00D00E7A" w:rsidP="00D00E7A">
            <w:pPr>
              <w:autoSpaceDE w:val="0"/>
              <w:autoSpaceDN w:val="0"/>
              <w:adjustRightInd w:val="0"/>
              <w:spacing w:before="80" w:after="80"/>
              <w:jc w:val="right"/>
              <w:rPr>
                <w:b/>
                <w:sz w:val="21"/>
                <w:szCs w:val="21"/>
                <w:lang w:val="en-US"/>
              </w:rPr>
            </w:pPr>
            <w:r w:rsidRPr="00E0742D">
              <w:rPr>
                <w:b/>
                <w:sz w:val="21"/>
                <w:szCs w:val="21"/>
                <w:lang w:val="en-US"/>
              </w:rPr>
              <w:t xml:space="preserve">415 </w:t>
            </w:r>
          </w:p>
        </w:tc>
      </w:tr>
      <w:tr w:rsidR="00D00E7A" w:rsidRPr="00E01840" w:rsidTr="00D00E7A">
        <w:tc>
          <w:tcPr>
            <w:tcW w:w="8364" w:type="dxa"/>
            <w:shd w:val="clear" w:color="auto" w:fill="FFFFFF" w:themeFill="background1"/>
          </w:tcPr>
          <w:p w:rsidR="00D00E7A" w:rsidRPr="00E0742D" w:rsidRDefault="00D00E7A" w:rsidP="00D00E7A">
            <w:pPr>
              <w:autoSpaceDE w:val="0"/>
              <w:autoSpaceDN w:val="0"/>
              <w:adjustRightInd w:val="0"/>
              <w:spacing w:before="80" w:after="80"/>
              <w:ind w:left="1418" w:hanging="709"/>
              <w:rPr>
                <w:b/>
                <w:sz w:val="21"/>
                <w:szCs w:val="21"/>
                <w:lang w:val="en-US"/>
              </w:rPr>
            </w:pPr>
            <w:r w:rsidRPr="00E0742D">
              <w:rPr>
                <w:b/>
                <w:sz w:val="21"/>
                <w:szCs w:val="21"/>
                <w:lang w:val="en-US"/>
              </w:rPr>
              <w:t>26.</w:t>
            </w:r>
            <w:r w:rsidRPr="00E0742D">
              <w:rPr>
                <w:b/>
                <w:sz w:val="21"/>
                <w:szCs w:val="21"/>
                <w:lang w:val="en-US"/>
              </w:rPr>
              <w:tab/>
              <w:t xml:space="preserve">Bunge on Science and Ideology: A Re-Analysis </w:t>
            </w:r>
          </w:p>
          <w:p w:rsidR="00D00E7A" w:rsidRPr="00E0742D" w:rsidRDefault="00D00E7A" w:rsidP="00D00E7A">
            <w:pPr>
              <w:autoSpaceDE w:val="0"/>
              <w:autoSpaceDN w:val="0"/>
              <w:adjustRightInd w:val="0"/>
              <w:spacing w:before="80" w:after="80"/>
              <w:ind w:left="1418"/>
              <w:rPr>
                <w:b/>
                <w:sz w:val="21"/>
                <w:szCs w:val="21"/>
                <w:lang w:val="en-US"/>
              </w:rPr>
            </w:pPr>
            <w:r w:rsidRPr="00E0742D">
              <w:rPr>
                <w:b/>
                <w:sz w:val="21"/>
                <w:szCs w:val="21"/>
                <w:lang w:val="en-US"/>
              </w:rPr>
              <w:t xml:space="preserve">Russell Blackford </w:t>
            </w:r>
          </w:p>
        </w:tc>
        <w:tc>
          <w:tcPr>
            <w:tcW w:w="924" w:type="dxa"/>
            <w:shd w:val="clear" w:color="auto" w:fill="FFFFFF" w:themeFill="background1"/>
          </w:tcPr>
          <w:p w:rsidR="00D00E7A" w:rsidRPr="00E0742D" w:rsidRDefault="00D00E7A" w:rsidP="00D00E7A">
            <w:pPr>
              <w:autoSpaceDE w:val="0"/>
              <w:autoSpaceDN w:val="0"/>
              <w:adjustRightInd w:val="0"/>
              <w:spacing w:before="80" w:after="80"/>
              <w:jc w:val="right"/>
              <w:rPr>
                <w:b/>
                <w:sz w:val="21"/>
                <w:szCs w:val="21"/>
                <w:lang w:val="en-US"/>
              </w:rPr>
            </w:pPr>
            <w:r w:rsidRPr="00E0742D">
              <w:rPr>
                <w:b/>
                <w:sz w:val="21"/>
                <w:szCs w:val="21"/>
                <w:lang w:val="en-US"/>
              </w:rPr>
              <w:t xml:space="preserve">439 </w:t>
            </w:r>
          </w:p>
        </w:tc>
      </w:tr>
      <w:tr w:rsidR="00D00E7A" w:rsidRPr="00C87F73" w:rsidTr="00DD393F">
        <w:tc>
          <w:tcPr>
            <w:tcW w:w="8364" w:type="dxa"/>
            <w:shd w:val="clear" w:color="auto" w:fill="C00000"/>
          </w:tcPr>
          <w:p w:rsidR="00D00E7A" w:rsidRPr="00E0742D" w:rsidRDefault="00D00E7A" w:rsidP="00E21572">
            <w:pPr>
              <w:autoSpaceDE w:val="0"/>
              <w:autoSpaceDN w:val="0"/>
              <w:adjustRightInd w:val="0"/>
              <w:spacing w:before="120" w:after="120"/>
              <w:rPr>
                <w:b/>
                <w:sz w:val="21"/>
                <w:szCs w:val="21"/>
                <w:lang w:val="en-US"/>
              </w:rPr>
            </w:pPr>
            <w:r w:rsidRPr="00E0742D">
              <w:rPr>
                <w:b/>
                <w:sz w:val="21"/>
                <w:szCs w:val="21"/>
                <w:lang w:val="en-US"/>
              </w:rPr>
              <w:t>Part</w:t>
            </w:r>
            <w:r w:rsidR="00E21572" w:rsidRPr="00E0742D">
              <w:rPr>
                <w:b/>
                <w:sz w:val="21"/>
                <w:szCs w:val="21"/>
                <w:lang w:val="en-US"/>
              </w:rPr>
              <w:tab/>
            </w:r>
            <w:r w:rsidRPr="00E0742D">
              <w:rPr>
                <w:b/>
                <w:sz w:val="21"/>
                <w:szCs w:val="21"/>
                <w:lang w:val="en-US"/>
              </w:rPr>
              <w:t>VI</w:t>
            </w:r>
            <w:r w:rsidRPr="00E0742D">
              <w:rPr>
                <w:b/>
                <w:sz w:val="21"/>
                <w:szCs w:val="21"/>
                <w:lang w:val="en-US"/>
              </w:rPr>
              <w:tab/>
              <w:t xml:space="preserve">Ethics and Political </w:t>
            </w:r>
            <w:r w:rsidR="00523A59" w:rsidRPr="00E0742D">
              <w:rPr>
                <w:b/>
                <w:sz w:val="21"/>
                <w:szCs w:val="21"/>
                <w:lang w:val="en-US"/>
              </w:rPr>
              <w:t>Philosophy</w:t>
            </w:r>
            <w:r w:rsidRPr="00E0742D">
              <w:rPr>
                <w:b/>
                <w:sz w:val="21"/>
                <w:szCs w:val="21"/>
                <w:lang w:val="en-US"/>
              </w:rPr>
              <w:t xml:space="preserve"> </w:t>
            </w:r>
          </w:p>
        </w:tc>
        <w:tc>
          <w:tcPr>
            <w:tcW w:w="924" w:type="dxa"/>
            <w:shd w:val="clear" w:color="auto" w:fill="C00000"/>
          </w:tcPr>
          <w:p w:rsidR="00D00E7A" w:rsidRPr="00E0742D" w:rsidRDefault="00D00E7A" w:rsidP="00F87136">
            <w:pPr>
              <w:autoSpaceDE w:val="0"/>
              <w:autoSpaceDN w:val="0"/>
              <w:adjustRightInd w:val="0"/>
              <w:spacing w:before="80" w:after="80"/>
              <w:jc w:val="right"/>
              <w:rPr>
                <w:b/>
                <w:sz w:val="21"/>
                <w:szCs w:val="21"/>
                <w:lang w:val="en-US"/>
              </w:rPr>
            </w:pPr>
          </w:p>
        </w:tc>
      </w:tr>
      <w:tr w:rsidR="00D00E7A" w:rsidRPr="00E01840" w:rsidTr="00DD393F">
        <w:tc>
          <w:tcPr>
            <w:tcW w:w="8364" w:type="dxa"/>
            <w:shd w:val="clear" w:color="auto" w:fill="auto"/>
          </w:tcPr>
          <w:p w:rsidR="00D00E7A" w:rsidRPr="00E0742D" w:rsidRDefault="00D00E7A" w:rsidP="00F87136">
            <w:pPr>
              <w:autoSpaceDE w:val="0"/>
              <w:autoSpaceDN w:val="0"/>
              <w:adjustRightInd w:val="0"/>
              <w:spacing w:before="80" w:after="80"/>
              <w:ind w:left="709"/>
              <w:rPr>
                <w:b/>
                <w:sz w:val="21"/>
                <w:szCs w:val="21"/>
                <w:lang w:val="en-US"/>
              </w:rPr>
            </w:pPr>
            <w:r w:rsidRPr="00E0742D">
              <w:rPr>
                <w:b/>
                <w:sz w:val="21"/>
                <w:szCs w:val="21"/>
                <w:lang w:val="en-US"/>
              </w:rPr>
              <w:t>27.</w:t>
            </w:r>
            <w:r w:rsidRPr="00E0742D">
              <w:rPr>
                <w:b/>
                <w:sz w:val="21"/>
                <w:szCs w:val="21"/>
                <w:lang w:val="en-US"/>
              </w:rPr>
              <w:tab/>
              <w:t xml:space="preserve">Ethical Politics and Political Ethics I: </w:t>
            </w:r>
            <w:proofErr w:type="spellStart"/>
            <w:r w:rsidRPr="00E0742D">
              <w:rPr>
                <w:b/>
                <w:sz w:val="21"/>
                <w:szCs w:val="21"/>
                <w:lang w:val="en-US"/>
              </w:rPr>
              <w:t>Agathonism</w:t>
            </w:r>
            <w:proofErr w:type="spellEnd"/>
            <w:r w:rsidRPr="00E0742D">
              <w:rPr>
                <w:b/>
                <w:sz w:val="21"/>
                <w:szCs w:val="21"/>
                <w:lang w:val="en-US"/>
              </w:rPr>
              <w:t xml:space="preserve"> </w:t>
            </w:r>
          </w:p>
          <w:p w:rsidR="00D00E7A" w:rsidRPr="00E0742D" w:rsidRDefault="00F83952" w:rsidP="00D00E7A">
            <w:pPr>
              <w:autoSpaceDE w:val="0"/>
              <w:autoSpaceDN w:val="0"/>
              <w:adjustRightInd w:val="0"/>
              <w:spacing w:before="80" w:after="80"/>
              <w:ind w:left="709" w:firstLine="709"/>
              <w:rPr>
                <w:b/>
                <w:sz w:val="21"/>
                <w:szCs w:val="21"/>
                <w:lang w:val="en-US"/>
              </w:rPr>
            </w:pPr>
            <w:r w:rsidRPr="00E0742D">
              <w:rPr>
                <w:b/>
                <w:sz w:val="21"/>
                <w:szCs w:val="21"/>
                <w:lang w:val="en-US"/>
              </w:rPr>
              <w:t xml:space="preserve">Michael </w:t>
            </w:r>
            <w:proofErr w:type="spellStart"/>
            <w:r w:rsidRPr="00E0742D">
              <w:rPr>
                <w:b/>
                <w:sz w:val="21"/>
                <w:szCs w:val="21"/>
                <w:lang w:val="en-US"/>
              </w:rPr>
              <w:t>K</w:t>
            </w:r>
            <w:r w:rsidR="00D00E7A" w:rsidRPr="00E0742D">
              <w:rPr>
                <w:b/>
                <w:sz w:val="21"/>
                <w:szCs w:val="21"/>
                <w:lang w:val="en-US"/>
              </w:rPr>
              <w:t>ary</w:t>
            </w:r>
            <w:proofErr w:type="spellEnd"/>
            <w:r w:rsidR="00D00E7A" w:rsidRPr="00E0742D">
              <w:rPr>
                <w:b/>
                <w:sz w:val="21"/>
                <w:szCs w:val="21"/>
                <w:lang w:val="en-US"/>
              </w:rPr>
              <w:t xml:space="preserve"> </w:t>
            </w:r>
          </w:p>
        </w:tc>
        <w:tc>
          <w:tcPr>
            <w:tcW w:w="924" w:type="dxa"/>
            <w:shd w:val="clear" w:color="auto" w:fill="auto"/>
          </w:tcPr>
          <w:p w:rsidR="00D00E7A" w:rsidRPr="00E0742D" w:rsidRDefault="00D00E7A" w:rsidP="00D00E7A">
            <w:pPr>
              <w:autoSpaceDE w:val="0"/>
              <w:autoSpaceDN w:val="0"/>
              <w:adjustRightInd w:val="0"/>
              <w:spacing w:before="80" w:after="80"/>
              <w:jc w:val="right"/>
              <w:rPr>
                <w:b/>
                <w:sz w:val="21"/>
                <w:szCs w:val="21"/>
                <w:lang w:val="en-US"/>
              </w:rPr>
            </w:pPr>
            <w:r w:rsidRPr="00E0742D">
              <w:rPr>
                <w:b/>
                <w:sz w:val="21"/>
                <w:szCs w:val="21"/>
                <w:lang w:val="en-US"/>
              </w:rPr>
              <w:t xml:space="preserve">467 </w:t>
            </w:r>
          </w:p>
        </w:tc>
      </w:tr>
      <w:tr w:rsidR="00D00E7A" w:rsidRPr="00E01840" w:rsidTr="00DD393F">
        <w:tc>
          <w:tcPr>
            <w:tcW w:w="8364" w:type="dxa"/>
            <w:shd w:val="clear" w:color="auto" w:fill="FBD4B4"/>
          </w:tcPr>
          <w:p w:rsidR="00D00E7A" w:rsidRPr="00E0742D" w:rsidRDefault="00D00E7A" w:rsidP="00F87136">
            <w:pPr>
              <w:autoSpaceDE w:val="0"/>
              <w:autoSpaceDN w:val="0"/>
              <w:adjustRightInd w:val="0"/>
              <w:spacing w:before="80" w:after="80"/>
              <w:ind w:left="1418" w:hanging="709"/>
              <w:rPr>
                <w:b/>
                <w:sz w:val="21"/>
                <w:szCs w:val="21"/>
                <w:lang w:val="en-US"/>
              </w:rPr>
            </w:pPr>
            <w:r w:rsidRPr="00E0742D">
              <w:rPr>
                <w:b/>
                <w:sz w:val="21"/>
                <w:szCs w:val="21"/>
                <w:lang w:val="en-US"/>
              </w:rPr>
              <w:t>28.</w:t>
            </w:r>
            <w:r w:rsidRPr="00E0742D">
              <w:rPr>
                <w:b/>
                <w:sz w:val="21"/>
                <w:szCs w:val="21"/>
                <w:lang w:val="en-US"/>
              </w:rPr>
              <w:tab/>
              <w:t>How Can Bunge’s Scientiﬁc-Humanistic Ethics Engage Islamic Moral Law?</w:t>
            </w:r>
            <w:r w:rsidR="002272BF">
              <w:rPr>
                <w:b/>
                <w:sz w:val="21"/>
                <w:szCs w:val="21"/>
                <w:lang w:val="en-US"/>
              </w:rPr>
              <w:t xml:space="preserve"> </w:t>
            </w:r>
          </w:p>
          <w:p w:rsidR="00D00E7A" w:rsidRPr="00E0742D" w:rsidRDefault="00D00E7A" w:rsidP="00D00E7A">
            <w:pPr>
              <w:autoSpaceDE w:val="0"/>
              <w:autoSpaceDN w:val="0"/>
              <w:adjustRightInd w:val="0"/>
              <w:spacing w:before="80" w:after="80"/>
              <w:ind w:left="1418"/>
              <w:rPr>
                <w:b/>
                <w:sz w:val="21"/>
                <w:szCs w:val="21"/>
                <w:lang w:val="en-US"/>
              </w:rPr>
            </w:pPr>
            <w:r w:rsidRPr="00E0742D">
              <w:rPr>
                <w:b/>
                <w:sz w:val="21"/>
                <w:szCs w:val="21"/>
                <w:lang w:val="en-US"/>
              </w:rPr>
              <w:t xml:space="preserve">A. Z. </w:t>
            </w:r>
            <w:proofErr w:type="spellStart"/>
            <w:r w:rsidRPr="00E0742D">
              <w:rPr>
                <w:b/>
                <w:sz w:val="21"/>
                <w:szCs w:val="21"/>
                <w:lang w:val="en-US"/>
              </w:rPr>
              <w:t>Obiedat</w:t>
            </w:r>
            <w:proofErr w:type="spellEnd"/>
            <w:r w:rsidRPr="00E0742D">
              <w:rPr>
                <w:b/>
                <w:sz w:val="21"/>
                <w:szCs w:val="21"/>
                <w:lang w:val="en-US"/>
              </w:rPr>
              <w:t xml:space="preserve"> </w:t>
            </w:r>
          </w:p>
        </w:tc>
        <w:tc>
          <w:tcPr>
            <w:tcW w:w="924" w:type="dxa"/>
            <w:shd w:val="clear" w:color="auto" w:fill="FBD4B4"/>
          </w:tcPr>
          <w:p w:rsidR="00D00E7A" w:rsidRPr="00E0742D" w:rsidRDefault="00D00E7A" w:rsidP="00D00E7A">
            <w:pPr>
              <w:autoSpaceDE w:val="0"/>
              <w:autoSpaceDN w:val="0"/>
              <w:adjustRightInd w:val="0"/>
              <w:spacing w:before="80" w:after="80"/>
              <w:jc w:val="right"/>
              <w:rPr>
                <w:b/>
                <w:sz w:val="21"/>
                <w:szCs w:val="21"/>
                <w:lang w:val="en-US"/>
              </w:rPr>
            </w:pPr>
            <w:r w:rsidRPr="00E0742D">
              <w:rPr>
                <w:b/>
                <w:sz w:val="21"/>
                <w:szCs w:val="21"/>
                <w:lang w:val="en-US"/>
              </w:rPr>
              <w:t xml:space="preserve">487 </w:t>
            </w:r>
          </w:p>
        </w:tc>
      </w:tr>
      <w:tr w:rsidR="00D00E7A" w:rsidRPr="00E01840" w:rsidTr="00DD393F">
        <w:tc>
          <w:tcPr>
            <w:tcW w:w="8364" w:type="dxa"/>
            <w:shd w:val="clear" w:color="auto" w:fill="auto"/>
          </w:tcPr>
          <w:p w:rsidR="00D00E7A" w:rsidRPr="00E0742D" w:rsidRDefault="00D00E7A" w:rsidP="00D00E7A">
            <w:pPr>
              <w:autoSpaceDE w:val="0"/>
              <w:autoSpaceDN w:val="0"/>
              <w:adjustRightInd w:val="0"/>
              <w:spacing w:before="80" w:after="80"/>
              <w:ind w:left="1418" w:hanging="709"/>
              <w:rPr>
                <w:b/>
                <w:sz w:val="21"/>
                <w:szCs w:val="21"/>
                <w:lang w:val="en-US"/>
              </w:rPr>
            </w:pPr>
            <w:r w:rsidRPr="00E0742D">
              <w:rPr>
                <w:b/>
                <w:sz w:val="21"/>
                <w:szCs w:val="21"/>
                <w:lang w:val="en-US"/>
              </w:rPr>
              <w:t>29.</w:t>
            </w:r>
            <w:r w:rsidRPr="00E0742D">
              <w:rPr>
                <w:b/>
                <w:sz w:val="21"/>
                <w:szCs w:val="21"/>
                <w:lang w:val="en-US"/>
              </w:rPr>
              <w:tab/>
              <w:t>Ethical Politics and Political Ethics II: On Socialism Through Integral Democracy</w:t>
            </w:r>
            <w:r w:rsidR="002272BF">
              <w:rPr>
                <w:b/>
                <w:sz w:val="21"/>
                <w:szCs w:val="21"/>
                <w:lang w:val="en-US"/>
              </w:rPr>
              <w:t xml:space="preserve"> </w:t>
            </w:r>
          </w:p>
          <w:p w:rsidR="00D00E7A" w:rsidRPr="00E0742D" w:rsidRDefault="00D00E7A" w:rsidP="00D00E7A">
            <w:pPr>
              <w:autoSpaceDE w:val="0"/>
              <w:autoSpaceDN w:val="0"/>
              <w:adjustRightInd w:val="0"/>
              <w:spacing w:before="80" w:after="80"/>
              <w:ind w:left="709" w:firstLine="709"/>
              <w:rPr>
                <w:b/>
                <w:sz w:val="21"/>
                <w:szCs w:val="21"/>
                <w:lang w:val="en-US"/>
              </w:rPr>
            </w:pPr>
            <w:r w:rsidRPr="00E0742D">
              <w:rPr>
                <w:b/>
                <w:sz w:val="21"/>
                <w:szCs w:val="21"/>
                <w:lang w:val="en-US"/>
              </w:rPr>
              <w:t xml:space="preserve">Michael </w:t>
            </w:r>
            <w:proofErr w:type="spellStart"/>
            <w:r w:rsidRPr="00E0742D">
              <w:rPr>
                <w:b/>
                <w:sz w:val="21"/>
                <w:szCs w:val="21"/>
                <w:lang w:val="en-US"/>
              </w:rPr>
              <w:t>Kary</w:t>
            </w:r>
            <w:proofErr w:type="spellEnd"/>
            <w:r w:rsidRPr="00E0742D">
              <w:rPr>
                <w:b/>
                <w:sz w:val="21"/>
                <w:szCs w:val="21"/>
                <w:lang w:val="en-US"/>
              </w:rPr>
              <w:t xml:space="preserve"> </w:t>
            </w:r>
          </w:p>
        </w:tc>
        <w:tc>
          <w:tcPr>
            <w:tcW w:w="924" w:type="dxa"/>
            <w:shd w:val="clear" w:color="auto" w:fill="auto"/>
          </w:tcPr>
          <w:p w:rsidR="00D00E7A" w:rsidRPr="00E0742D" w:rsidRDefault="00D00E7A" w:rsidP="00F87136">
            <w:pPr>
              <w:autoSpaceDE w:val="0"/>
              <w:autoSpaceDN w:val="0"/>
              <w:adjustRightInd w:val="0"/>
              <w:spacing w:before="80" w:after="80"/>
              <w:jc w:val="right"/>
              <w:rPr>
                <w:b/>
                <w:sz w:val="21"/>
                <w:szCs w:val="21"/>
                <w:lang w:val="en-US"/>
              </w:rPr>
            </w:pPr>
            <w:r w:rsidRPr="00E0742D">
              <w:rPr>
                <w:b/>
                <w:sz w:val="21"/>
                <w:szCs w:val="21"/>
                <w:lang w:val="en-US"/>
              </w:rPr>
              <w:t xml:space="preserve">513 </w:t>
            </w:r>
          </w:p>
        </w:tc>
      </w:tr>
      <w:tr w:rsidR="00AB5F3A" w:rsidRPr="00C87F73" w:rsidTr="00DD393F">
        <w:tc>
          <w:tcPr>
            <w:tcW w:w="8364" w:type="dxa"/>
            <w:shd w:val="clear" w:color="auto" w:fill="C00000"/>
          </w:tcPr>
          <w:p w:rsidR="00AB5F3A" w:rsidRPr="00E0742D" w:rsidRDefault="00AB5F3A" w:rsidP="002272BF">
            <w:pPr>
              <w:autoSpaceDE w:val="0"/>
              <w:autoSpaceDN w:val="0"/>
              <w:adjustRightInd w:val="0"/>
              <w:spacing w:before="120" w:after="120"/>
              <w:rPr>
                <w:b/>
                <w:sz w:val="21"/>
                <w:szCs w:val="21"/>
                <w:lang w:val="en-US"/>
              </w:rPr>
            </w:pPr>
            <w:r w:rsidRPr="00E0742D">
              <w:rPr>
                <w:b/>
                <w:sz w:val="21"/>
                <w:szCs w:val="21"/>
                <w:lang w:val="en-US"/>
              </w:rPr>
              <w:t>Part</w:t>
            </w:r>
            <w:r w:rsidR="002272BF">
              <w:rPr>
                <w:b/>
                <w:sz w:val="21"/>
                <w:szCs w:val="21"/>
                <w:lang w:val="en-US"/>
              </w:rPr>
              <w:tab/>
            </w:r>
            <w:r w:rsidRPr="00E0742D">
              <w:rPr>
                <w:b/>
                <w:sz w:val="21"/>
                <w:szCs w:val="21"/>
                <w:lang w:val="en-US"/>
              </w:rPr>
              <w:t>VII</w:t>
            </w:r>
            <w:r w:rsidRPr="00E0742D">
              <w:rPr>
                <w:b/>
                <w:sz w:val="21"/>
                <w:szCs w:val="21"/>
                <w:lang w:val="en-US"/>
              </w:rPr>
              <w:tab/>
              <w:t xml:space="preserve">Biology and Philosophy of Biology </w:t>
            </w:r>
          </w:p>
        </w:tc>
        <w:tc>
          <w:tcPr>
            <w:tcW w:w="924" w:type="dxa"/>
            <w:shd w:val="clear" w:color="auto" w:fill="C00000"/>
          </w:tcPr>
          <w:p w:rsidR="00AB5F3A" w:rsidRPr="00E0742D" w:rsidRDefault="00AB5F3A" w:rsidP="00F87136">
            <w:pPr>
              <w:autoSpaceDE w:val="0"/>
              <w:autoSpaceDN w:val="0"/>
              <w:adjustRightInd w:val="0"/>
              <w:spacing w:before="80" w:after="80"/>
              <w:jc w:val="right"/>
              <w:rPr>
                <w:b/>
                <w:sz w:val="21"/>
                <w:szCs w:val="21"/>
                <w:lang w:val="en-US"/>
              </w:rPr>
            </w:pPr>
          </w:p>
        </w:tc>
      </w:tr>
      <w:tr w:rsidR="00D00E7A" w:rsidRPr="00E01840" w:rsidTr="00DD393F">
        <w:tc>
          <w:tcPr>
            <w:tcW w:w="8364" w:type="dxa"/>
            <w:shd w:val="clear" w:color="auto" w:fill="FBD4B4"/>
          </w:tcPr>
          <w:p w:rsidR="00D00E7A" w:rsidRPr="00E0742D" w:rsidRDefault="00474770" w:rsidP="00474770">
            <w:pPr>
              <w:autoSpaceDE w:val="0"/>
              <w:autoSpaceDN w:val="0"/>
              <w:adjustRightInd w:val="0"/>
              <w:spacing w:before="80" w:after="80"/>
              <w:ind w:left="1418" w:hanging="709"/>
              <w:rPr>
                <w:b/>
                <w:sz w:val="21"/>
                <w:szCs w:val="21"/>
                <w:lang w:val="en-US"/>
              </w:rPr>
            </w:pPr>
            <w:r w:rsidRPr="00E0742D">
              <w:rPr>
                <w:b/>
                <w:sz w:val="21"/>
                <w:szCs w:val="21"/>
                <w:lang w:val="en-US"/>
              </w:rPr>
              <w:lastRenderedPageBreak/>
              <w:t>30</w:t>
            </w:r>
            <w:r w:rsidR="00D00E7A" w:rsidRPr="00E0742D">
              <w:rPr>
                <w:b/>
                <w:sz w:val="21"/>
                <w:szCs w:val="21"/>
                <w:lang w:val="en-US"/>
              </w:rPr>
              <w:t>.</w:t>
            </w:r>
            <w:r w:rsidR="00D00E7A" w:rsidRPr="00E0742D">
              <w:rPr>
                <w:b/>
                <w:sz w:val="21"/>
                <w:szCs w:val="21"/>
                <w:lang w:val="en-US"/>
              </w:rPr>
              <w:tab/>
            </w:r>
            <w:r w:rsidRPr="00E0742D">
              <w:rPr>
                <w:b/>
                <w:sz w:val="21"/>
                <w:szCs w:val="21"/>
                <w:lang w:val="en-US"/>
              </w:rPr>
              <w:t>A Reconstruction of the Theory of Ecology Based on Mario Bunge’s Mechanistic Epistemology and Systemic Ontology</w:t>
            </w:r>
            <w:r w:rsidR="00D00E7A" w:rsidRPr="00E0742D">
              <w:rPr>
                <w:b/>
                <w:sz w:val="21"/>
                <w:szCs w:val="21"/>
                <w:lang w:val="en-US"/>
              </w:rPr>
              <w:t xml:space="preserve"> </w:t>
            </w:r>
          </w:p>
          <w:p w:rsidR="00AB5F3A" w:rsidRPr="00BF6308" w:rsidRDefault="00474770" w:rsidP="00474770">
            <w:pPr>
              <w:autoSpaceDE w:val="0"/>
              <w:autoSpaceDN w:val="0"/>
              <w:adjustRightInd w:val="0"/>
              <w:spacing w:before="80" w:after="80"/>
              <w:ind w:left="709" w:firstLine="709"/>
              <w:rPr>
                <w:b/>
                <w:sz w:val="21"/>
                <w:szCs w:val="21"/>
                <w:lang w:val="it-IT"/>
              </w:rPr>
            </w:pPr>
            <w:r w:rsidRPr="006A489E">
              <w:rPr>
                <w:b/>
                <w:sz w:val="21"/>
                <w:szCs w:val="21"/>
                <w:lang w:val="it-IT"/>
              </w:rPr>
              <w:t xml:space="preserve">Carolina </w:t>
            </w:r>
            <w:r w:rsidRPr="00BF6308">
              <w:rPr>
                <w:b/>
                <w:sz w:val="21"/>
                <w:szCs w:val="21"/>
                <w:lang w:val="it-IT"/>
              </w:rPr>
              <w:t xml:space="preserve">I. García Curilaf and Guillermo M. Denegri </w:t>
            </w:r>
          </w:p>
        </w:tc>
        <w:tc>
          <w:tcPr>
            <w:tcW w:w="924" w:type="dxa"/>
            <w:shd w:val="clear" w:color="auto" w:fill="FBD4B4"/>
          </w:tcPr>
          <w:p w:rsidR="00D00E7A" w:rsidRPr="00E0742D" w:rsidRDefault="00AB5F3A" w:rsidP="00AB5F3A">
            <w:pPr>
              <w:autoSpaceDE w:val="0"/>
              <w:autoSpaceDN w:val="0"/>
              <w:adjustRightInd w:val="0"/>
              <w:spacing w:before="80" w:after="80"/>
              <w:jc w:val="right"/>
              <w:rPr>
                <w:b/>
                <w:sz w:val="21"/>
                <w:szCs w:val="21"/>
                <w:lang w:val="en-US"/>
              </w:rPr>
            </w:pPr>
            <w:r w:rsidRPr="00E0742D">
              <w:rPr>
                <w:b/>
                <w:sz w:val="21"/>
                <w:szCs w:val="21"/>
                <w:lang w:val="en-US"/>
              </w:rPr>
              <w:t>53</w:t>
            </w:r>
            <w:r w:rsidR="00D00E7A" w:rsidRPr="00E0742D">
              <w:rPr>
                <w:b/>
                <w:sz w:val="21"/>
                <w:szCs w:val="21"/>
                <w:lang w:val="en-US"/>
              </w:rPr>
              <w:t>7</w:t>
            </w:r>
          </w:p>
        </w:tc>
      </w:tr>
      <w:tr w:rsidR="00D00E7A" w:rsidRPr="00E01840" w:rsidTr="00DD393F">
        <w:tc>
          <w:tcPr>
            <w:tcW w:w="8364" w:type="dxa"/>
            <w:shd w:val="clear" w:color="auto" w:fill="auto"/>
          </w:tcPr>
          <w:p w:rsidR="00D00E7A" w:rsidRPr="00E0742D" w:rsidRDefault="00474770" w:rsidP="00F87136">
            <w:pPr>
              <w:autoSpaceDE w:val="0"/>
              <w:autoSpaceDN w:val="0"/>
              <w:adjustRightInd w:val="0"/>
              <w:spacing w:before="80" w:after="80"/>
              <w:ind w:left="709"/>
              <w:rPr>
                <w:b/>
                <w:sz w:val="21"/>
                <w:szCs w:val="21"/>
                <w:lang w:val="en-US"/>
              </w:rPr>
            </w:pPr>
            <w:r w:rsidRPr="00E0742D">
              <w:rPr>
                <w:b/>
                <w:sz w:val="21"/>
                <w:szCs w:val="21"/>
                <w:lang w:val="en-US"/>
              </w:rPr>
              <w:t>31</w:t>
            </w:r>
            <w:r w:rsidR="00D00E7A" w:rsidRPr="00E0742D">
              <w:rPr>
                <w:b/>
                <w:sz w:val="21"/>
                <w:szCs w:val="21"/>
                <w:lang w:val="en-US"/>
              </w:rPr>
              <w:t>.</w:t>
            </w:r>
            <w:r w:rsidR="00D00E7A" w:rsidRPr="00E0742D">
              <w:rPr>
                <w:b/>
                <w:sz w:val="21"/>
                <w:szCs w:val="21"/>
                <w:lang w:val="en-US"/>
              </w:rPr>
              <w:tab/>
            </w:r>
            <w:r w:rsidRPr="00E0742D">
              <w:rPr>
                <w:b/>
                <w:sz w:val="21"/>
                <w:szCs w:val="21"/>
                <w:lang w:val="en-US"/>
              </w:rPr>
              <w:t xml:space="preserve">Mechanismic Approaches to Explanation in Ecology </w:t>
            </w:r>
          </w:p>
          <w:p w:rsidR="00AB5F3A" w:rsidRPr="00BF6308" w:rsidRDefault="00474770" w:rsidP="00474770">
            <w:pPr>
              <w:autoSpaceDE w:val="0"/>
              <w:autoSpaceDN w:val="0"/>
              <w:adjustRightInd w:val="0"/>
              <w:spacing w:before="80" w:after="80"/>
              <w:ind w:left="709" w:firstLine="709"/>
              <w:rPr>
                <w:b/>
                <w:sz w:val="21"/>
                <w:szCs w:val="21"/>
                <w:lang w:val="es-ES_tradnl"/>
              </w:rPr>
            </w:pPr>
            <w:r w:rsidRPr="00BF6308">
              <w:rPr>
                <w:b/>
                <w:sz w:val="21"/>
                <w:szCs w:val="21"/>
                <w:lang w:val="es-ES_tradnl"/>
              </w:rPr>
              <w:t xml:space="preserve">Rafael González del Solar, Luis </w:t>
            </w:r>
            <w:proofErr w:type="spellStart"/>
            <w:r w:rsidRPr="00BF6308">
              <w:rPr>
                <w:b/>
                <w:sz w:val="21"/>
                <w:szCs w:val="21"/>
                <w:lang w:val="es-ES_tradnl"/>
              </w:rPr>
              <w:t>Marone</w:t>
            </w:r>
            <w:proofErr w:type="spellEnd"/>
            <w:r w:rsidRPr="00BF6308">
              <w:rPr>
                <w:b/>
                <w:sz w:val="21"/>
                <w:szCs w:val="21"/>
                <w:lang w:val="es-ES_tradnl"/>
              </w:rPr>
              <w:t xml:space="preserve">, and Javier </w:t>
            </w:r>
            <w:proofErr w:type="spellStart"/>
            <w:r w:rsidRPr="00BF6308">
              <w:rPr>
                <w:b/>
                <w:sz w:val="21"/>
                <w:szCs w:val="21"/>
                <w:lang w:val="es-ES_tradnl"/>
              </w:rPr>
              <w:t>Lopez</w:t>
            </w:r>
            <w:proofErr w:type="spellEnd"/>
            <w:r w:rsidRPr="00BF6308">
              <w:rPr>
                <w:b/>
                <w:sz w:val="21"/>
                <w:szCs w:val="21"/>
                <w:lang w:val="es-ES_tradnl"/>
              </w:rPr>
              <w:t xml:space="preserve"> de </w:t>
            </w:r>
            <w:proofErr w:type="spellStart"/>
            <w:r w:rsidRPr="00BF6308">
              <w:rPr>
                <w:b/>
                <w:sz w:val="21"/>
                <w:szCs w:val="21"/>
                <w:lang w:val="es-ES_tradnl"/>
              </w:rPr>
              <w:t>Casenave</w:t>
            </w:r>
            <w:proofErr w:type="spellEnd"/>
            <w:r w:rsidRPr="00BF6308">
              <w:rPr>
                <w:b/>
                <w:sz w:val="21"/>
                <w:szCs w:val="21"/>
                <w:lang w:val="es-ES_tradnl"/>
              </w:rPr>
              <w:t xml:space="preserve"> </w:t>
            </w:r>
          </w:p>
        </w:tc>
        <w:tc>
          <w:tcPr>
            <w:tcW w:w="924" w:type="dxa"/>
            <w:shd w:val="clear" w:color="auto" w:fill="auto"/>
          </w:tcPr>
          <w:p w:rsidR="00D00E7A" w:rsidRPr="00E0742D" w:rsidRDefault="00AB5F3A" w:rsidP="00AB5F3A">
            <w:pPr>
              <w:autoSpaceDE w:val="0"/>
              <w:autoSpaceDN w:val="0"/>
              <w:adjustRightInd w:val="0"/>
              <w:spacing w:before="80" w:after="80"/>
              <w:jc w:val="right"/>
              <w:rPr>
                <w:b/>
                <w:sz w:val="21"/>
                <w:szCs w:val="21"/>
                <w:lang w:val="en-US"/>
              </w:rPr>
            </w:pPr>
            <w:r w:rsidRPr="00E0742D">
              <w:rPr>
                <w:b/>
                <w:sz w:val="21"/>
                <w:szCs w:val="21"/>
                <w:lang w:val="en-US"/>
              </w:rPr>
              <w:t>555</w:t>
            </w:r>
            <w:r w:rsidR="00474770" w:rsidRPr="00E0742D">
              <w:rPr>
                <w:b/>
                <w:sz w:val="21"/>
                <w:szCs w:val="21"/>
                <w:lang w:val="en-US"/>
              </w:rPr>
              <w:t xml:space="preserve"> </w:t>
            </w:r>
          </w:p>
        </w:tc>
      </w:tr>
      <w:tr w:rsidR="00474770" w:rsidRPr="00E01840" w:rsidTr="00474770">
        <w:tc>
          <w:tcPr>
            <w:tcW w:w="8364" w:type="dxa"/>
            <w:shd w:val="clear" w:color="auto" w:fill="FBD4B4" w:themeFill="accent6" w:themeFillTint="66"/>
          </w:tcPr>
          <w:p w:rsidR="00474770" w:rsidRPr="00E0742D" w:rsidRDefault="00474770" w:rsidP="00474770">
            <w:pPr>
              <w:autoSpaceDE w:val="0"/>
              <w:autoSpaceDN w:val="0"/>
              <w:adjustRightInd w:val="0"/>
              <w:spacing w:before="80" w:after="80"/>
              <w:ind w:left="1418" w:hanging="709"/>
              <w:rPr>
                <w:b/>
                <w:sz w:val="21"/>
                <w:szCs w:val="21"/>
                <w:lang w:val="en-US"/>
              </w:rPr>
            </w:pPr>
            <w:r w:rsidRPr="00E0742D">
              <w:rPr>
                <w:b/>
                <w:sz w:val="21"/>
                <w:szCs w:val="21"/>
                <w:lang w:val="en-US"/>
              </w:rPr>
              <w:t>32.</w:t>
            </w:r>
            <w:r w:rsidRPr="00E0742D">
              <w:rPr>
                <w:b/>
                <w:sz w:val="21"/>
                <w:szCs w:val="21"/>
                <w:lang w:val="en-US"/>
              </w:rPr>
              <w:tab/>
            </w:r>
            <w:proofErr w:type="spellStart"/>
            <w:r w:rsidRPr="00E0742D">
              <w:rPr>
                <w:b/>
                <w:sz w:val="21"/>
                <w:szCs w:val="21"/>
                <w:lang w:val="en-US"/>
              </w:rPr>
              <w:t>Bungean</w:t>
            </w:r>
            <w:proofErr w:type="spellEnd"/>
            <w:r w:rsidRPr="00E0742D">
              <w:rPr>
                <w:b/>
                <w:sz w:val="21"/>
                <w:szCs w:val="21"/>
                <w:lang w:val="en-US"/>
              </w:rPr>
              <w:t xml:space="preserve"> Systemic Ontology and Its Application to Research in Animal Parasitism </w:t>
            </w:r>
          </w:p>
          <w:p w:rsidR="00474770" w:rsidRPr="00E0742D" w:rsidRDefault="00474770" w:rsidP="00474770">
            <w:pPr>
              <w:autoSpaceDE w:val="0"/>
              <w:autoSpaceDN w:val="0"/>
              <w:adjustRightInd w:val="0"/>
              <w:spacing w:before="80" w:after="80"/>
              <w:ind w:left="1418"/>
              <w:rPr>
                <w:b/>
                <w:sz w:val="21"/>
                <w:szCs w:val="21"/>
                <w:lang w:val="en-US"/>
              </w:rPr>
            </w:pPr>
            <w:r w:rsidRPr="00E0742D">
              <w:rPr>
                <w:b/>
                <w:sz w:val="21"/>
                <w:szCs w:val="21"/>
                <w:lang w:val="en-US"/>
              </w:rPr>
              <w:t xml:space="preserve">Francisco </w:t>
            </w:r>
            <w:proofErr w:type="spellStart"/>
            <w:r w:rsidRPr="00E0742D">
              <w:rPr>
                <w:b/>
                <w:sz w:val="21"/>
                <w:szCs w:val="21"/>
                <w:lang w:val="en-US"/>
              </w:rPr>
              <w:t>Yannarella</w:t>
            </w:r>
            <w:proofErr w:type="spellEnd"/>
            <w:r w:rsidRPr="00E0742D">
              <w:rPr>
                <w:b/>
                <w:sz w:val="21"/>
                <w:szCs w:val="21"/>
                <w:lang w:val="en-US"/>
              </w:rPr>
              <w:t xml:space="preserve">, Mauro A. E. </w:t>
            </w:r>
            <w:proofErr w:type="spellStart"/>
            <w:r w:rsidRPr="00E0742D">
              <w:rPr>
                <w:b/>
                <w:sz w:val="21"/>
                <w:szCs w:val="21"/>
                <w:lang w:val="en-US"/>
              </w:rPr>
              <w:t>Chaparro</w:t>
            </w:r>
            <w:proofErr w:type="spellEnd"/>
            <w:r w:rsidRPr="00E0742D">
              <w:rPr>
                <w:b/>
                <w:sz w:val="21"/>
                <w:szCs w:val="21"/>
                <w:lang w:val="en-US"/>
              </w:rPr>
              <w:t xml:space="preserve">, José </w:t>
            </w:r>
            <w:proofErr w:type="spellStart"/>
            <w:r w:rsidRPr="00E0742D">
              <w:rPr>
                <w:b/>
                <w:sz w:val="21"/>
                <w:szCs w:val="21"/>
                <w:lang w:val="en-US"/>
              </w:rPr>
              <w:t>Geiser</w:t>
            </w:r>
            <w:proofErr w:type="spellEnd"/>
            <w:r w:rsidRPr="00E0742D">
              <w:rPr>
                <w:b/>
                <w:sz w:val="21"/>
                <w:szCs w:val="21"/>
                <w:lang w:val="en-US"/>
              </w:rPr>
              <w:t xml:space="preserve"> Villavicencio-Pulido, Martín </w:t>
            </w:r>
            <w:proofErr w:type="spellStart"/>
            <w:r w:rsidRPr="00E0742D">
              <w:rPr>
                <w:b/>
                <w:sz w:val="21"/>
                <w:szCs w:val="21"/>
                <w:lang w:val="en-US"/>
              </w:rPr>
              <w:t>Orensanz</w:t>
            </w:r>
            <w:proofErr w:type="spellEnd"/>
            <w:r w:rsidRPr="00E0742D">
              <w:rPr>
                <w:b/>
                <w:sz w:val="21"/>
                <w:szCs w:val="21"/>
                <w:lang w:val="en-US"/>
              </w:rPr>
              <w:t xml:space="preserve">, and Guillermo M. </w:t>
            </w:r>
            <w:proofErr w:type="spellStart"/>
            <w:r w:rsidRPr="00E0742D">
              <w:rPr>
                <w:b/>
                <w:sz w:val="21"/>
                <w:szCs w:val="21"/>
                <w:lang w:val="en-US"/>
              </w:rPr>
              <w:t>Denegri</w:t>
            </w:r>
            <w:proofErr w:type="spellEnd"/>
            <w:r w:rsidRPr="00E0742D">
              <w:rPr>
                <w:b/>
                <w:sz w:val="21"/>
                <w:szCs w:val="21"/>
                <w:lang w:val="en-US"/>
              </w:rPr>
              <w:t xml:space="preserve"> </w:t>
            </w:r>
          </w:p>
        </w:tc>
        <w:tc>
          <w:tcPr>
            <w:tcW w:w="924" w:type="dxa"/>
            <w:shd w:val="clear" w:color="auto" w:fill="FBD4B4" w:themeFill="accent6" w:themeFillTint="66"/>
          </w:tcPr>
          <w:p w:rsidR="00474770" w:rsidRPr="00E0742D" w:rsidRDefault="00474770" w:rsidP="00474770">
            <w:pPr>
              <w:autoSpaceDE w:val="0"/>
              <w:autoSpaceDN w:val="0"/>
              <w:adjustRightInd w:val="0"/>
              <w:spacing w:before="80" w:after="80"/>
              <w:jc w:val="right"/>
              <w:rPr>
                <w:b/>
                <w:sz w:val="21"/>
                <w:szCs w:val="21"/>
                <w:lang w:val="en-US"/>
              </w:rPr>
            </w:pPr>
            <w:r w:rsidRPr="00E0742D">
              <w:rPr>
                <w:b/>
                <w:sz w:val="21"/>
                <w:szCs w:val="21"/>
                <w:lang w:val="en-US"/>
              </w:rPr>
              <w:t xml:space="preserve">575 </w:t>
            </w:r>
          </w:p>
        </w:tc>
      </w:tr>
      <w:tr w:rsidR="00474770" w:rsidRPr="002272BF" w:rsidTr="00DD393F">
        <w:tc>
          <w:tcPr>
            <w:tcW w:w="8364" w:type="dxa"/>
            <w:shd w:val="clear" w:color="auto" w:fill="C00000"/>
          </w:tcPr>
          <w:p w:rsidR="00474770" w:rsidRPr="00E0742D" w:rsidRDefault="003C1626" w:rsidP="002272BF">
            <w:pPr>
              <w:autoSpaceDE w:val="0"/>
              <w:autoSpaceDN w:val="0"/>
              <w:adjustRightInd w:val="0"/>
              <w:spacing w:before="120" w:after="120"/>
              <w:rPr>
                <w:b/>
                <w:sz w:val="21"/>
                <w:szCs w:val="21"/>
                <w:lang w:val="en-US"/>
              </w:rPr>
            </w:pPr>
            <w:r w:rsidRPr="00E0742D">
              <w:rPr>
                <w:b/>
                <w:sz w:val="21"/>
                <w:szCs w:val="21"/>
                <w:lang w:val="en-US"/>
              </w:rPr>
              <w:t>Part</w:t>
            </w:r>
            <w:r w:rsidR="002272BF">
              <w:rPr>
                <w:b/>
                <w:sz w:val="21"/>
                <w:szCs w:val="21"/>
                <w:lang w:val="en-US"/>
              </w:rPr>
              <w:tab/>
            </w:r>
            <w:r w:rsidRPr="00E0742D">
              <w:rPr>
                <w:b/>
                <w:sz w:val="21"/>
                <w:szCs w:val="21"/>
                <w:lang w:val="en-US"/>
              </w:rPr>
              <w:t>VIII</w:t>
            </w:r>
            <w:r w:rsidRPr="00E0742D">
              <w:rPr>
                <w:b/>
                <w:sz w:val="21"/>
                <w:szCs w:val="21"/>
                <w:lang w:val="en-US"/>
              </w:rPr>
              <w:tab/>
              <w:t>Mathematics</w:t>
            </w:r>
            <w:r w:rsidR="00B11D23" w:rsidRPr="00E0742D">
              <w:rPr>
                <w:b/>
                <w:sz w:val="21"/>
                <w:szCs w:val="21"/>
                <w:lang w:val="en-US"/>
              </w:rPr>
              <w:t xml:space="preserve"> </w:t>
            </w:r>
          </w:p>
        </w:tc>
        <w:tc>
          <w:tcPr>
            <w:tcW w:w="924" w:type="dxa"/>
            <w:shd w:val="clear" w:color="auto" w:fill="C00000"/>
          </w:tcPr>
          <w:p w:rsidR="00474770" w:rsidRPr="00E0742D" w:rsidRDefault="00474770" w:rsidP="00F87136">
            <w:pPr>
              <w:autoSpaceDE w:val="0"/>
              <w:autoSpaceDN w:val="0"/>
              <w:adjustRightInd w:val="0"/>
              <w:spacing w:before="80" w:after="80"/>
              <w:jc w:val="right"/>
              <w:rPr>
                <w:b/>
                <w:sz w:val="21"/>
                <w:szCs w:val="21"/>
                <w:lang w:val="en-US"/>
              </w:rPr>
            </w:pPr>
          </w:p>
        </w:tc>
      </w:tr>
      <w:tr w:rsidR="00D00E7A" w:rsidRPr="002272BF" w:rsidTr="00474770">
        <w:tc>
          <w:tcPr>
            <w:tcW w:w="8364" w:type="dxa"/>
            <w:shd w:val="clear" w:color="auto" w:fill="FFFFFF" w:themeFill="background1"/>
          </w:tcPr>
          <w:p w:rsidR="00D00E7A" w:rsidRPr="00E0742D" w:rsidRDefault="00474770" w:rsidP="00F87136">
            <w:pPr>
              <w:autoSpaceDE w:val="0"/>
              <w:autoSpaceDN w:val="0"/>
              <w:adjustRightInd w:val="0"/>
              <w:spacing w:before="80" w:after="80"/>
              <w:ind w:left="709"/>
              <w:rPr>
                <w:b/>
                <w:sz w:val="21"/>
                <w:szCs w:val="21"/>
                <w:lang w:val="en-US"/>
              </w:rPr>
            </w:pPr>
            <w:r w:rsidRPr="00E0742D">
              <w:rPr>
                <w:b/>
                <w:sz w:val="21"/>
                <w:szCs w:val="21"/>
                <w:lang w:val="en-US"/>
              </w:rPr>
              <w:t>33</w:t>
            </w:r>
            <w:r w:rsidR="00D00E7A" w:rsidRPr="00E0742D">
              <w:rPr>
                <w:b/>
                <w:sz w:val="21"/>
                <w:szCs w:val="21"/>
                <w:lang w:val="en-US"/>
              </w:rPr>
              <w:t>.</w:t>
            </w:r>
            <w:r w:rsidR="00D00E7A" w:rsidRPr="00E0742D">
              <w:rPr>
                <w:b/>
                <w:sz w:val="21"/>
                <w:szCs w:val="21"/>
                <w:lang w:val="en-US"/>
              </w:rPr>
              <w:tab/>
            </w:r>
            <w:r w:rsidRPr="00E0742D">
              <w:rPr>
                <w:b/>
                <w:sz w:val="21"/>
                <w:szCs w:val="21"/>
                <w:lang w:val="en-US"/>
              </w:rPr>
              <w:t>Bunge’s Mathematical Structuralism is Not a Fiction</w:t>
            </w:r>
            <w:r w:rsidR="00D00E7A" w:rsidRPr="00E0742D">
              <w:rPr>
                <w:b/>
                <w:sz w:val="21"/>
                <w:szCs w:val="21"/>
                <w:lang w:val="en-US"/>
              </w:rPr>
              <w:t xml:space="preserve"> </w:t>
            </w:r>
          </w:p>
          <w:p w:rsidR="00474770" w:rsidRPr="00E0742D" w:rsidRDefault="00474770" w:rsidP="00474770">
            <w:pPr>
              <w:autoSpaceDE w:val="0"/>
              <w:autoSpaceDN w:val="0"/>
              <w:adjustRightInd w:val="0"/>
              <w:spacing w:before="80" w:after="80"/>
              <w:ind w:left="709" w:firstLine="709"/>
              <w:rPr>
                <w:b/>
                <w:sz w:val="21"/>
                <w:szCs w:val="21"/>
                <w:lang w:val="en-US"/>
              </w:rPr>
            </w:pPr>
            <w:r w:rsidRPr="00E0742D">
              <w:rPr>
                <w:b/>
                <w:sz w:val="21"/>
                <w:szCs w:val="21"/>
                <w:lang w:val="en-US"/>
              </w:rPr>
              <w:t xml:space="preserve">Jean-Pierre Marquis </w:t>
            </w:r>
          </w:p>
        </w:tc>
        <w:tc>
          <w:tcPr>
            <w:tcW w:w="924" w:type="dxa"/>
            <w:shd w:val="clear" w:color="auto" w:fill="FFFFFF" w:themeFill="background1"/>
          </w:tcPr>
          <w:p w:rsidR="00D00E7A" w:rsidRPr="00E0742D" w:rsidRDefault="00474770" w:rsidP="00F87136">
            <w:pPr>
              <w:autoSpaceDE w:val="0"/>
              <w:autoSpaceDN w:val="0"/>
              <w:adjustRightInd w:val="0"/>
              <w:spacing w:before="80" w:after="80"/>
              <w:jc w:val="right"/>
              <w:rPr>
                <w:b/>
                <w:sz w:val="21"/>
                <w:szCs w:val="21"/>
                <w:lang w:val="en-US"/>
              </w:rPr>
            </w:pPr>
            <w:r w:rsidRPr="00E0742D">
              <w:rPr>
                <w:b/>
                <w:sz w:val="21"/>
                <w:szCs w:val="21"/>
                <w:lang w:val="en-US"/>
              </w:rPr>
              <w:t>58</w:t>
            </w:r>
            <w:r w:rsidR="00D00E7A" w:rsidRPr="00E0742D">
              <w:rPr>
                <w:b/>
                <w:sz w:val="21"/>
                <w:szCs w:val="21"/>
                <w:lang w:val="en-US"/>
              </w:rPr>
              <w:t>7</w:t>
            </w:r>
            <w:r w:rsidR="00E03675" w:rsidRPr="00E0742D">
              <w:rPr>
                <w:b/>
                <w:sz w:val="21"/>
                <w:szCs w:val="21"/>
                <w:lang w:val="en-US"/>
              </w:rPr>
              <w:t xml:space="preserve"> </w:t>
            </w:r>
          </w:p>
        </w:tc>
      </w:tr>
      <w:tr w:rsidR="00D00E7A" w:rsidRPr="00E01840" w:rsidTr="00474770">
        <w:tc>
          <w:tcPr>
            <w:tcW w:w="8364" w:type="dxa"/>
            <w:shd w:val="clear" w:color="auto" w:fill="FBD4B4" w:themeFill="accent6" w:themeFillTint="66"/>
          </w:tcPr>
          <w:p w:rsidR="00D00E7A" w:rsidRPr="00E0742D" w:rsidRDefault="00474770" w:rsidP="00F87136">
            <w:pPr>
              <w:autoSpaceDE w:val="0"/>
              <w:autoSpaceDN w:val="0"/>
              <w:adjustRightInd w:val="0"/>
              <w:spacing w:before="80" w:after="80"/>
              <w:ind w:left="1418" w:hanging="709"/>
              <w:rPr>
                <w:b/>
                <w:sz w:val="21"/>
                <w:szCs w:val="21"/>
                <w:lang w:val="en-US"/>
              </w:rPr>
            </w:pPr>
            <w:r w:rsidRPr="00E0742D">
              <w:rPr>
                <w:b/>
                <w:sz w:val="21"/>
                <w:szCs w:val="21"/>
                <w:lang w:val="en-US"/>
              </w:rPr>
              <w:t>34</w:t>
            </w:r>
            <w:r w:rsidR="00D00E7A" w:rsidRPr="00E0742D">
              <w:rPr>
                <w:b/>
                <w:sz w:val="21"/>
                <w:szCs w:val="21"/>
                <w:lang w:val="en-US"/>
              </w:rPr>
              <w:t xml:space="preserve">. </w:t>
            </w:r>
            <w:r w:rsidR="00D00E7A" w:rsidRPr="00E0742D">
              <w:rPr>
                <w:b/>
                <w:sz w:val="21"/>
                <w:szCs w:val="21"/>
                <w:lang w:val="en-US"/>
              </w:rPr>
              <w:tab/>
            </w:r>
            <w:r w:rsidR="00E03675" w:rsidRPr="00E0742D">
              <w:rPr>
                <w:b/>
                <w:sz w:val="21"/>
                <w:szCs w:val="21"/>
                <w:lang w:val="en-US"/>
              </w:rPr>
              <w:t>On Leaving as Little to Chance as Possible</w:t>
            </w:r>
            <w:r w:rsidR="002272BF">
              <w:rPr>
                <w:b/>
                <w:sz w:val="21"/>
                <w:szCs w:val="21"/>
                <w:lang w:val="en-US"/>
              </w:rPr>
              <w:t xml:space="preserve"> </w:t>
            </w:r>
          </w:p>
          <w:p w:rsidR="00474770" w:rsidRPr="00E0742D" w:rsidRDefault="00C7644A" w:rsidP="00474770">
            <w:pPr>
              <w:autoSpaceDE w:val="0"/>
              <w:autoSpaceDN w:val="0"/>
              <w:adjustRightInd w:val="0"/>
              <w:spacing w:before="80" w:after="80"/>
              <w:ind w:left="1418"/>
              <w:rPr>
                <w:b/>
                <w:sz w:val="21"/>
                <w:szCs w:val="21"/>
                <w:lang w:val="en-US"/>
              </w:rPr>
            </w:pPr>
            <w:r w:rsidRPr="00E0742D">
              <w:rPr>
                <w:b/>
                <w:sz w:val="21"/>
                <w:szCs w:val="21"/>
                <w:lang w:val="en-US"/>
              </w:rPr>
              <w:t xml:space="preserve">Michael </w:t>
            </w:r>
            <w:proofErr w:type="spellStart"/>
            <w:r w:rsidRPr="00E0742D">
              <w:rPr>
                <w:b/>
                <w:sz w:val="21"/>
                <w:szCs w:val="21"/>
                <w:lang w:val="en-US"/>
              </w:rPr>
              <w:t>K</w:t>
            </w:r>
            <w:r w:rsidR="00E03675" w:rsidRPr="00E0742D">
              <w:rPr>
                <w:b/>
                <w:sz w:val="21"/>
                <w:szCs w:val="21"/>
                <w:lang w:val="en-US"/>
              </w:rPr>
              <w:t>ary</w:t>
            </w:r>
            <w:proofErr w:type="spellEnd"/>
            <w:r w:rsidR="00E03675" w:rsidRPr="00E0742D">
              <w:rPr>
                <w:b/>
                <w:sz w:val="21"/>
                <w:szCs w:val="21"/>
                <w:lang w:val="en-US"/>
              </w:rPr>
              <w:t xml:space="preserve"> </w:t>
            </w:r>
          </w:p>
        </w:tc>
        <w:tc>
          <w:tcPr>
            <w:tcW w:w="924" w:type="dxa"/>
            <w:shd w:val="clear" w:color="auto" w:fill="FBD4B4" w:themeFill="accent6" w:themeFillTint="66"/>
          </w:tcPr>
          <w:p w:rsidR="00D00E7A" w:rsidRPr="00E0742D" w:rsidRDefault="00D00E7A" w:rsidP="00F87136">
            <w:pPr>
              <w:autoSpaceDE w:val="0"/>
              <w:autoSpaceDN w:val="0"/>
              <w:adjustRightInd w:val="0"/>
              <w:spacing w:before="80" w:after="80"/>
              <w:jc w:val="right"/>
              <w:rPr>
                <w:b/>
                <w:sz w:val="21"/>
                <w:szCs w:val="21"/>
                <w:lang w:val="en-US"/>
              </w:rPr>
            </w:pPr>
            <w:r w:rsidRPr="00E0742D">
              <w:rPr>
                <w:b/>
                <w:sz w:val="21"/>
                <w:szCs w:val="21"/>
                <w:lang w:val="en-US"/>
              </w:rPr>
              <w:t>6</w:t>
            </w:r>
            <w:r w:rsidR="00E03675" w:rsidRPr="00E0742D">
              <w:rPr>
                <w:b/>
                <w:sz w:val="21"/>
                <w:szCs w:val="21"/>
                <w:lang w:val="en-US"/>
              </w:rPr>
              <w:t xml:space="preserve">09 </w:t>
            </w:r>
          </w:p>
        </w:tc>
      </w:tr>
      <w:tr w:rsidR="00E03675" w:rsidRPr="00E01840" w:rsidTr="00E03675">
        <w:tc>
          <w:tcPr>
            <w:tcW w:w="8364" w:type="dxa"/>
            <w:shd w:val="clear" w:color="auto" w:fill="FFFFFF" w:themeFill="background1"/>
          </w:tcPr>
          <w:p w:rsidR="00E03675" w:rsidRPr="00E0742D" w:rsidRDefault="00E03675" w:rsidP="00F87136">
            <w:pPr>
              <w:autoSpaceDE w:val="0"/>
              <w:autoSpaceDN w:val="0"/>
              <w:adjustRightInd w:val="0"/>
              <w:spacing w:before="80" w:after="80"/>
              <w:ind w:left="709"/>
              <w:rPr>
                <w:b/>
                <w:sz w:val="21"/>
                <w:szCs w:val="21"/>
                <w:lang w:val="en-US"/>
              </w:rPr>
            </w:pPr>
            <w:r w:rsidRPr="00E0742D">
              <w:rPr>
                <w:b/>
                <w:sz w:val="21"/>
                <w:szCs w:val="21"/>
                <w:lang w:val="en-US"/>
              </w:rPr>
              <w:t>35.</w:t>
            </w:r>
            <w:r w:rsidRPr="00E0742D">
              <w:rPr>
                <w:b/>
                <w:sz w:val="21"/>
                <w:szCs w:val="21"/>
                <w:lang w:val="en-US"/>
              </w:rPr>
              <w:tab/>
            </w:r>
            <w:r w:rsidR="003C1626" w:rsidRPr="00E0742D">
              <w:rPr>
                <w:b/>
                <w:sz w:val="21"/>
                <w:szCs w:val="21"/>
                <w:lang w:val="en-US"/>
              </w:rPr>
              <w:t>Dual Axiomatics</w:t>
            </w:r>
            <w:r w:rsidRPr="00E0742D">
              <w:rPr>
                <w:b/>
                <w:sz w:val="21"/>
                <w:szCs w:val="21"/>
                <w:lang w:val="en-US"/>
              </w:rPr>
              <w:t xml:space="preserve"> </w:t>
            </w:r>
          </w:p>
          <w:p w:rsidR="00E03675" w:rsidRPr="00E0742D" w:rsidRDefault="00E03675" w:rsidP="00F87136">
            <w:pPr>
              <w:autoSpaceDE w:val="0"/>
              <w:autoSpaceDN w:val="0"/>
              <w:adjustRightInd w:val="0"/>
              <w:spacing w:before="80" w:after="80"/>
              <w:ind w:left="709" w:firstLine="709"/>
              <w:rPr>
                <w:b/>
                <w:sz w:val="21"/>
                <w:szCs w:val="21"/>
                <w:lang w:val="en-US"/>
              </w:rPr>
            </w:pPr>
            <w:proofErr w:type="spellStart"/>
            <w:r w:rsidRPr="00E0742D">
              <w:rPr>
                <w:b/>
                <w:sz w:val="21"/>
                <w:szCs w:val="21"/>
                <w:lang w:val="en-US"/>
              </w:rPr>
              <w:t>Reinhard</w:t>
            </w:r>
            <w:proofErr w:type="spellEnd"/>
            <w:r w:rsidRPr="00E0742D">
              <w:rPr>
                <w:b/>
                <w:sz w:val="21"/>
                <w:szCs w:val="21"/>
                <w:lang w:val="en-US"/>
              </w:rPr>
              <w:t xml:space="preserve"> </w:t>
            </w:r>
            <w:proofErr w:type="spellStart"/>
            <w:r w:rsidRPr="00E0742D">
              <w:rPr>
                <w:b/>
                <w:sz w:val="21"/>
                <w:szCs w:val="21"/>
                <w:lang w:val="en-US"/>
              </w:rPr>
              <w:t>Kahle</w:t>
            </w:r>
            <w:proofErr w:type="spellEnd"/>
            <w:r w:rsidRPr="00E0742D">
              <w:rPr>
                <w:b/>
                <w:sz w:val="21"/>
                <w:szCs w:val="21"/>
                <w:lang w:val="en-US"/>
              </w:rPr>
              <w:t xml:space="preserve"> </w:t>
            </w:r>
          </w:p>
        </w:tc>
        <w:tc>
          <w:tcPr>
            <w:tcW w:w="924" w:type="dxa"/>
            <w:shd w:val="clear" w:color="auto" w:fill="FFFFFF" w:themeFill="background1"/>
          </w:tcPr>
          <w:p w:rsidR="00E03675" w:rsidRPr="00E0742D" w:rsidRDefault="003C1626" w:rsidP="003C1626">
            <w:pPr>
              <w:autoSpaceDE w:val="0"/>
              <w:autoSpaceDN w:val="0"/>
              <w:adjustRightInd w:val="0"/>
              <w:spacing w:before="80" w:after="80"/>
              <w:jc w:val="right"/>
              <w:rPr>
                <w:b/>
                <w:sz w:val="21"/>
                <w:szCs w:val="21"/>
                <w:lang w:val="en-US"/>
              </w:rPr>
            </w:pPr>
            <w:r w:rsidRPr="00E0742D">
              <w:rPr>
                <w:b/>
                <w:sz w:val="21"/>
                <w:szCs w:val="21"/>
                <w:lang w:val="en-US"/>
              </w:rPr>
              <w:t>633</w:t>
            </w:r>
            <w:r w:rsidR="00E03675" w:rsidRPr="00E0742D">
              <w:rPr>
                <w:b/>
                <w:sz w:val="21"/>
                <w:szCs w:val="21"/>
                <w:lang w:val="en-US"/>
              </w:rPr>
              <w:t xml:space="preserve"> </w:t>
            </w:r>
          </w:p>
        </w:tc>
      </w:tr>
      <w:tr w:rsidR="003C1626" w:rsidRPr="002272BF" w:rsidTr="00DD393F">
        <w:tc>
          <w:tcPr>
            <w:tcW w:w="8364" w:type="dxa"/>
            <w:shd w:val="clear" w:color="auto" w:fill="C00000"/>
          </w:tcPr>
          <w:p w:rsidR="003C1626" w:rsidRPr="00E0742D" w:rsidRDefault="003C1626" w:rsidP="002272BF">
            <w:pPr>
              <w:autoSpaceDE w:val="0"/>
              <w:autoSpaceDN w:val="0"/>
              <w:adjustRightInd w:val="0"/>
              <w:spacing w:before="120" w:after="120"/>
              <w:rPr>
                <w:b/>
                <w:sz w:val="21"/>
                <w:szCs w:val="21"/>
                <w:lang w:val="en-US"/>
              </w:rPr>
            </w:pPr>
            <w:r w:rsidRPr="00E0742D">
              <w:rPr>
                <w:b/>
                <w:sz w:val="21"/>
                <w:szCs w:val="21"/>
                <w:lang w:val="en-US"/>
              </w:rPr>
              <w:t>Part</w:t>
            </w:r>
            <w:r w:rsidR="002272BF">
              <w:rPr>
                <w:b/>
                <w:sz w:val="21"/>
                <w:szCs w:val="21"/>
                <w:lang w:val="en-US"/>
              </w:rPr>
              <w:tab/>
            </w:r>
            <w:r w:rsidRPr="00E0742D">
              <w:rPr>
                <w:b/>
                <w:sz w:val="21"/>
                <w:szCs w:val="21"/>
                <w:lang w:val="en-US"/>
              </w:rPr>
              <w:t>IX</w:t>
            </w:r>
            <w:r w:rsidR="002272BF">
              <w:rPr>
                <w:b/>
                <w:sz w:val="21"/>
                <w:szCs w:val="21"/>
                <w:lang w:val="en-US"/>
              </w:rPr>
              <w:tab/>
            </w:r>
            <w:r w:rsidRPr="00E0742D">
              <w:rPr>
                <w:b/>
                <w:sz w:val="21"/>
                <w:szCs w:val="21"/>
                <w:lang w:val="en-US"/>
              </w:rPr>
              <w:t xml:space="preserve">Education </w:t>
            </w:r>
          </w:p>
        </w:tc>
        <w:tc>
          <w:tcPr>
            <w:tcW w:w="924" w:type="dxa"/>
            <w:shd w:val="clear" w:color="auto" w:fill="C00000"/>
          </w:tcPr>
          <w:p w:rsidR="003C1626" w:rsidRPr="00E0742D" w:rsidRDefault="003C1626" w:rsidP="00F87136">
            <w:pPr>
              <w:autoSpaceDE w:val="0"/>
              <w:autoSpaceDN w:val="0"/>
              <w:adjustRightInd w:val="0"/>
              <w:spacing w:before="80" w:after="80"/>
              <w:jc w:val="right"/>
              <w:rPr>
                <w:b/>
                <w:sz w:val="21"/>
                <w:szCs w:val="21"/>
                <w:lang w:val="en-US"/>
              </w:rPr>
            </w:pPr>
          </w:p>
        </w:tc>
      </w:tr>
      <w:tr w:rsidR="003C1626" w:rsidRPr="002272BF" w:rsidTr="00DD393F">
        <w:tc>
          <w:tcPr>
            <w:tcW w:w="8364" w:type="dxa"/>
            <w:shd w:val="clear" w:color="auto" w:fill="FBD4B4"/>
          </w:tcPr>
          <w:p w:rsidR="003C1626" w:rsidRPr="00E0742D" w:rsidRDefault="003C1626" w:rsidP="003C1626">
            <w:pPr>
              <w:autoSpaceDE w:val="0"/>
              <w:autoSpaceDN w:val="0"/>
              <w:adjustRightInd w:val="0"/>
              <w:spacing w:before="80" w:after="80"/>
              <w:ind w:firstLine="709"/>
              <w:rPr>
                <w:b/>
                <w:sz w:val="21"/>
                <w:szCs w:val="21"/>
                <w:lang w:val="en-US"/>
              </w:rPr>
            </w:pPr>
            <w:r w:rsidRPr="00E0742D">
              <w:rPr>
                <w:b/>
                <w:sz w:val="21"/>
                <w:szCs w:val="21"/>
                <w:lang w:val="en-US"/>
              </w:rPr>
              <w:t>36.</w:t>
            </w:r>
            <w:r w:rsidRPr="00E0742D">
              <w:rPr>
                <w:b/>
                <w:sz w:val="21"/>
                <w:szCs w:val="21"/>
                <w:lang w:val="en-US"/>
              </w:rPr>
              <w:tab/>
              <w:t xml:space="preserve">Mario Bunge and the Enlightenment Project in Science Education </w:t>
            </w:r>
          </w:p>
          <w:p w:rsidR="003C1626" w:rsidRPr="00E0742D" w:rsidRDefault="003C1626" w:rsidP="003C1626">
            <w:pPr>
              <w:autoSpaceDE w:val="0"/>
              <w:autoSpaceDN w:val="0"/>
              <w:adjustRightInd w:val="0"/>
              <w:spacing w:before="80" w:after="80"/>
              <w:ind w:firstLine="1418"/>
              <w:rPr>
                <w:b/>
                <w:sz w:val="21"/>
                <w:szCs w:val="21"/>
                <w:lang w:val="en-US"/>
              </w:rPr>
            </w:pPr>
            <w:r w:rsidRPr="00E0742D">
              <w:rPr>
                <w:b/>
                <w:sz w:val="21"/>
                <w:szCs w:val="21"/>
                <w:lang w:val="en-US"/>
              </w:rPr>
              <w:t xml:space="preserve">Michael R. Matthews </w:t>
            </w:r>
          </w:p>
        </w:tc>
        <w:tc>
          <w:tcPr>
            <w:tcW w:w="924" w:type="dxa"/>
            <w:shd w:val="clear" w:color="auto" w:fill="FBD4B4"/>
          </w:tcPr>
          <w:p w:rsidR="003C1626" w:rsidRPr="00E0742D" w:rsidRDefault="003C1626" w:rsidP="00F87136">
            <w:pPr>
              <w:autoSpaceDE w:val="0"/>
              <w:autoSpaceDN w:val="0"/>
              <w:adjustRightInd w:val="0"/>
              <w:spacing w:before="80" w:after="80"/>
              <w:jc w:val="right"/>
              <w:rPr>
                <w:b/>
                <w:sz w:val="21"/>
                <w:szCs w:val="21"/>
                <w:lang w:val="en-US"/>
              </w:rPr>
            </w:pPr>
            <w:r w:rsidRPr="00E0742D">
              <w:rPr>
                <w:b/>
                <w:sz w:val="21"/>
                <w:szCs w:val="21"/>
                <w:lang w:val="en-US"/>
              </w:rPr>
              <w:t xml:space="preserve">645 </w:t>
            </w:r>
          </w:p>
        </w:tc>
      </w:tr>
      <w:tr w:rsidR="003C1626" w:rsidRPr="00E01840" w:rsidTr="003C1626">
        <w:tc>
          <w:tcPr>
            <w:tcW w:w="8364" w:type="dxa"/>
            <w:shd w:val="clear" w:color="auto" w:fill="FFFFFF" w:themeFill="background1"/>
          </w:tcPr>
          <w:p w:rsidR="003C1626" w:rsidRPr="00E0742D" w:rsidRDefault="003C1626" w:rsidP="003C1626">
            <w:pPr>
              <w:autoSpaceDE w:val="0"/>
              <w:autoSpaceDN w:val="0"/>
              <w:adjustRightInd w:val="0"/>
              <w:spacing w:before="80" w:after="80"/>
              <w:ind w:firstLine="709"/>
              <w:rPr>
                <w:b/>
                <w:sz w:val="21"/>
                <w:szCs w:val="21"/>
                <w:lang w:val="en-US"/>
              </w:rPr>
            </w:pPr>
            <w:r w:rsidRPr="00E0742D">
              <w:rPr>
                <w:b/>
                <w:sz w:val="21"/>
                <w:szCs w:val="21"/>
                <w:lang w:val="en-US"/>
              </w:rPr>
              <w:t>37.</w:t>
            </w:r>
            <w:r w:rsidRPr="00E0742D">
              <w:rPr>
                <w:b/>
                <w:sz w:val="21"/>
                <w:szCs w:val="21"/>
                <w:lang w:val="en-US"/>
              </w:rPr>
              <w:tab/>
              <w:t xml:space="preserve">Cognition and Education: A </w:t>
            </w:r>
            <w:proofErr w:type="spellStart"/>
            <w:r w:rsidRPr="00E0742D">
              <w:rPr>
                <w:b/>
                <w:sz w:val="21"/>
                <w:szCs w:val="21"/>
                <w:lang w:val="en-US"/>
              </w:rPr>
              <w:t>Bungean</w:t>
            </w:r>
            <w:proofErr w:type="spellEnd"/>
            <w:r w:rsidRPr="00E0742D">
              <w:rPr>
                <w:b/>
                <w:sz w:val="21"/>
                <w:szCs w:val="21"/>
                <w:lang w:val="en-US"/>
              </w:rPr>
              <w:t xml:space="preserve"> Systemic Perspective </w:t>
            </w:r>
          </w:p>
          <w:p w:rsidR="003C1626" w:rsidRPr="00E0742D" w:rsidRDefault="003C1626" w:rsidP="003C1626">
            <w:pPr>
              <w:autoSpaceDE w:val="0"/>
              <w:autoSpaceDN w:val="0"/>
              <w:adjustRightInd w:val="0"/>
              <w:spacing w:before="80" w:after="80"/>
              <w:ind w:left="709" w:firstLine="709"/>
              <w:rPr>
                <w:b/>
                <w:sz w:val="21"/>
                <w:szCs w:val="21"/>
                <w:lang w:val="en-US"/>
              </w:rPr>
            </w:pPr>
            <w:r w:rsidRPr="00E0742D">
              <w:rPr>
                <w:b/>
                <w:sz w:val="21"/>
                <w:szCs w:val="21"/>
                <w:lang w:val="en-US"/>
              </w:rPr>
              <w:t xml:space="preserve">Ibrahim </w:t>
            </w:r>
            <w:r w:rsidR="002A305E" w:rsidRPr="00E0742D">
              <w:rPr>
                <w:b/>
                <w:sz w:val="21"/>
                <w:szCs w:val="21"/>
                <w:lang w:val="en-US"/>
              </w:rPr>
              <w:t xml:space="preserve">A. </w:t>
            </w:r>
            <w:proofErr w:type="spellStart"/>
            <w:r w:rsidRPr="00E0742D">
              <w:rPr>
                <w:b/>
                <w:sz w:val="21"/>
                <w:szCs w:val="21"/>
                <w:lang w:val="en-US"/>
              </w:rPr>
              <w:t>Halloun</w:t>
            </w:r>
            <w:proofErr w:type="spellEnd"/>
            <w:r w:rsidRPr="00E0742D">
              <w:rPr>
                <w:b/>
                <w:sz w:val="21"/>
                <w:szCs w:val="21"/>
                <w:lang w:val="en-US"/>
              </w:rPr>
              <w:t xml:space="preserve"> </w:t>
            </w:r>
          </w:p>
        </w:tc>
        <w:tc>
          <w:tcPr>
            <w:tcW w:w="924" w:type="dxa"/>
            <w:shd w:val="clear" w:color="auto" w:fill="FFFFFF" w:themeFill="background1"/>
          </w:tcPr>
          <w:p w:rsidR="003C1626" w:rsidRPr="00E0742D" w:rsidRDefault="00EC72E7" w:rsidP="00F87136">
            <w:pPr>
              <w:autoSpaceDE w:val="0"/>
              <w:autoSpaceDN w:val="0"/>
              <w:adjustRightInd w:val="0"/>
              <w:spacing w:before="80" w:after="80"/>
              <w:jc w:val="right"/>
              <w:rPr>
                <w:b/>
                <w:sz w:val="21"/>
                <w:szCs w:val="21"/>
                <w:lang w:val="en-US"/>
              </w:rPr>
            </w:pPr>
            <w:r w:rsidRPr="00E0742D">
              <w:rPr>
                <w:b/>
                <w:sz w:val="21"/>
                <w:szCs w:val="21"/>
                <w:lang w:val="en-US"/>
              </w:rPr>
              <w:t xml:space="preserve">683 </w:t>
            </w:r>
          </w:p>
        </w:tc>
      </w:tr>
      <w:tr w:rsidR="009A4D82" w:rsidRPr="002272BF" w:rsidTr="00DD393F">
        <w:tc>
          <w:tcPr>
            <w:tcW w:w="8364" w:type="dxa"/>
            <w:shd w:val="clear" w:color="auto" w:fill="C00000"/>
          </w:tcPr>
          <w:p w:rsidR="009A4D82" w:rsidRPr="00E0742D" w:rsidRDefault="009A4D82" w:rsidP="002272BF">
            <w:pPr>
              <w:autoSpaceDE w:val="0"/>
              <w:autoSpaceDN w:val="0"/>
              <w:adjustRightInd w:val="0"/>
              <w:spacing w:before="120" w:after="120"/>
              <w:rPr>
                <w:b/>
                <w:sz w:val="21"/>
                <w:szCs w:val="21"/>
                <w:lang w:val="en-US"/>
              </w:rPr>
            </w:pPr>
            <w:r w:rsidRPr="00E0742D">
              <w:rPr>
                <w:b/>
                <w:sz w:val="21"/>
                <w:szCs w:val="21"/>
                <w:lang w:val="en-US"/>
              </w:rPr>
              <w:t>Part</w:t>
            </w:r>
            <w:r w:rsidR="002272BF">
              <w:rPr>
                <w:b/>
                <w:sz w:val="21"/>
                <w:szCs w:val="21"/>
                <w:lang w:val="en-US"/>
              </w:rPr>
              <w:tab/>
            </w:r>
            <w:r w:rsidRPr="00E0742D">
              <w:rPr>
                <w:b/>
                <w:sz w:val="21"/>
                <w:szCs w:val="21"/>
                <w:lang w:val="en-US"/>
              </w:rPr>
              <w:t>X</w:t>
            </w:r>
            <w:r w:rsidRPr="00E0742D">
              <w:rPr>
                <w:b/>
                <w:sz w:val="21"/>
                <w:szCs w:val="21"/>
                <w:lang w:val="en-US"/>
              </w:rPr>
              <w:tab/>
            </w:r>
            <w:proofErr w:type="spellStart"/>
            <w:r w:rsidRPr="00E0742D">
              <w:rPr>
                <w:b/>
                <w:sz w:val="21"/>
                <w:szCs w:val="21"/>
                <w:lang w:val="en-US"/>
              </w:rPr>
              <w:t>Varia</w:t>
            </w:r>
            <w:proofErr w:type="spellEnd"/>
            <w:r w:rsidRPr="00E0742D">
              <w:rPr>
                <w:b/>
                <w:sz w:val="21"/>
                <w:szCs w:val="21"/>
                <w:lang w:val="en-US"/>
              </w:rPr>
              <w:t xml:space="preserve"> </w:t>
            </w:r>
          </w:p>
        </w:tc>
        <w:tc>
          <w:tcPr>
            <w:tcW w:w="924" w:type="dxa"/>
            <w:shd w:val="clear" w:color="auto" w:fill="C00000"/>
          </w:tcPr>
          <w:p w:rsidR="009A4D82" w:rsidRPr="00E0742D" w:rsidRDefault="009A4D82" w:rsidP="00F87136">
            <w:pPr>
              <w:autoSpaceDE w:val="0"/>
              <w:autoSpaceDN w:val="0"/>
              <w:adjustRightInd w:val="0"/>
              <w:spacing w:before="80" w:after="80"/>
              <w:jc w:val="right"/>
              <w:rPr>
                <w:b/>
                <w:sz w:val="21"/>
                <w:szCs w:val="21"/>
                <w:lang w:val="en-US"/>
              </w:rPr>
            </w:pPr>
          </w:p>
        </w:tc>
      </w:tr>
      <w:tr w:rsidR="009A4D82" w:rsidRPr="002272BF" w:rsidTr="009A4D82">
        <w:tc>
          <w:tcPr>
            <w:tcW w:w="8364" w:type="dxa"/>
            <w:shd w:val="clear" w:color="auto" w:fill="FBD4B4" w:themeFill="accent6" w:themeFillTint="66"/>
          </w:tcPr>
          <w:p w:rsidR="009A4D82" w:rsidRPr="00E0742D" w:rsidRDefault="009A4D82" w:rsidP="009A4D82">
            <w:pPr>
              <w:autoSpaceDE w:val="0"/>
              <w:autoSpaceDN w:val="0"/>
              <w:adjustRightInd w:val="0"/>
              <w:spacing w:before="80" w:after="80"/>
              <w:ind w:firstLine="709"/>
              <w:rPr>
                <w:b/>
                <w:sz w:val="21"/>
                <w:szCs w:val="21"/>
                <w:lang w:val="en-US"/>
              </w:rPr>
            </w:pPr>
            <w:r w:rsidRPr="00E0742D">
              <w:rPr>
                <w:b/>
                <w:sz w:val="21"/>
                <w:szCs w:val="21"/>
                <w:lang w:val="en-US"/>
              </w:rPr>
              <w:t>38.</w:t>
            </w:r>
            <w:r w:rsidRPr="00E0742D">
              <w:rPr>
                <w:b/>
                <w:sz w:val="21"/>
                <w:szCs w:val="21"/>
                <w:lang w:val="en-US"/>
              </w:rPr>
              <w:tab/>
              <w:t xml:space="preserve">Bunge’s Requirement of Neurological Plausibility for a Linguistic Theory </w:t>
            </w:r>
          </w:p>
          <w:p w:rsidR="009A4D82" w:rsidRPr="00E0742D" w:rsidRDefault="009A4D82" w:rsidP="009A4D82">
            <w:pPr>
              <w:autoSpaceDE w:val="0"/>
              <w:autoSpaceDN w:val="0"/>
              <w:adjustRightInd w:val="0"/>
              <w:spacing w:before="80" w:after="80"/>
              <w:ind w:firstLine="1418"/>
              <w:rPr>
                <w:b/>
                <w:sz w:val="21"/>
                <w:szCs w:val="21"/>
                <w:lang w:val="en-US"/>
              </w:rPr>
            </w:pPr>
            <w:r w:rsidRPr="00E0742D">
              <w:rPr>
                <w:b/>
                <w:sz w:val="21"/>
                <w:szCs w:val="21"/>
                <w:lang w:val="en-US"/>
              </w:rPr>
              <w:t xml:space="preserve">José </w:t>
            </w:r>
            <w:proofErr w:type="spellStart"/>
            <w:r w:rsidRPr="00E0742D">
              <w:rPr>
                <w:b/>
                <w:sz w:val="21"/>
                <w:szCs w:val="21"/>
                <w:lang w:val="en-US"/>
              </w:rPr>
              <w:t>María</w:t>
            </w:r>
            <w:proofErr w:type="spellEnd"/>
            <w:r w:rsidRPr="00E0742D">
              <w:rPr>
                <w:b/>
                <w:sz w:val="21"/>
                <w:szCs w:val="21"/>
                <w:lang w:val="en-US"/>
              </w:rPr>
              <w:t xml:space="preserve"> Gil</w:t>
            </w:r>
            <w:r w:rsidR="002272BF">
              <w:rPr>
                <w:b/>
                <w:sz w:val="21"/>
                <w:szCs w:val="21"/>
                <w:lang w:val="en-US"/>
              </w:rPr>
              <w:t xml:space="preserve"> </w:t>
            </w:r>
          </w:p>
        </w:tc>
        <w:tc>
          <w:tcPr>
            <w:tcW w:w="924" w:type="dxa"/>
            <w:shd w:val="clear" w:color="auto" w:fill="FBD4B4" w:themeFill="accent6" w:themeFillTint="66"/>
          </w:tcPr>
          <w:p w:rsidR="009A4D82" w:rsidRPr="00E0742D" w:rsidRDefault="009A4D82" w:rsidP="009A4D82">
            <w:pPr>
              <w:autoSpaceDE w:val="0"/>
              <w:autoSpaceDN w:val="0"/>
              <w:adjustRightInd w:val="0"/>
              <w:spacing w:before="80" w:after="80"/>
              <w:jc w:val="right"/>
              <w:rPr>
                <w:b/>
                <w:sz w:val="21"/>
                <w:szCs w:val="21"/>
                <w:lang w:val="en-US"/>
              </w:rPr>
            </w:pPr>
            <w:r w:rsidRPr="00E0742D">
              <w:rPr>
                <w:b/>
                <w:sz w:val="21"/>
                <w:szCs w:val="21"/>
                <w:lang w:val="en-US"/>
              </w:rPr>
              <w:t xml:space="preserve">717 </w:t>
            </w:r>
          </w:p>
        </w:tc>
      </w:tr>
      <w:tr w:rsidR="009A4D82" w:rsidRPr="00E01840" w:rsidTr="009A4D82">
        <w:tc>
          <w:tcPr>
            <w:tcW w:w="8364" w:type="dxa"/>
            <w:shd w:val="clear" w:color="auto" w:fill="FFFFFF" w:themeFill="background1"/>
          </w:tcPr>
          <w:p w:rsidR="009A4D82" w:rsidRPr="00E0742D" w:rsidRDefault="009A4D82" w:rsidP="009A4D82">
            <w:pPr>
              <w:autoSpaceDE w:val="0"/>
              <w:autoSpaceDN w:val="0"/>
              <w:adjustRightInd w:val="0"/>
              <w:spacing w:before="80" w:after="80"/>
              <w:ind w:firstLine="709"/>
              <w:rPr>
                <w:b/>
                <w:sz w:val="21"/>
                <w:szCs w:val="21"/>
                <w:lang w:val="en-US"/>
              </w:rPr>
            </w:pPr>
            <w:r w:rsidRPr="00E0742D">
              <w:rPr>
                <w:b/>
                <w:sz w:val="21"/>
                <w:szCs w:val="21"/>
                <w:lang w:val="en-US"/>
              </w:rPr>
              <w:t>39.</w:t>
            </w:r>
            <w:r w:rsidRPr="00E0742D">
              <w:rPr>
                <w:b/>
                <w:sz w:val="21"/>
                <w:szCs w:val="21"/>
                <w:lang w:val="en-US"/>
              </w:rPr>
              <w:tab/>
              <w:t xml:space="preserve">Mechanisms in Clinical Research and Medical Practice </w:t>
            </w:r>
          </w:p>
          <w:p w:rsidR="009A4D82" w:rsidRPr="00E0742D" w:rsidRDefault="009A4D82" w:rsidP="009A4D82">
            <w:pPr>
              <w:autoSpaceDE w:val="0"/>
              <w:autoSpaceDN w:val="0"/>
              <w:adjustRightInd w:val="0"/>
              <w:spacing w:before="80" w:after="80"/>
              <w:ind w:firstLine="1418"/>
              <w:rPr>
                <w:b/>
                <w:sz w:val="21"/>
                <w:szCs w:val="21"/>
                <w:lang w:val="en-US"/>
              </w:rPr>
            </w:pPr>
            <w:r w:rsidRPr="00E0742D">
              <w:rPr>
                <w:b/>
                <w:sz w:val="21"/>
                <w:szCs w:val="21"/>
                <w:lang w:val="en-US"/>
              </w:rPr>
              <w:t xml:space="preserve">Omar Ahmad </w:t>
            </w:r>
          </w:p>
        </w:tc>
        <w:tc>
          <w:tcPr>
            <w:tcW w:w="924" w:type="dxa"/>
            <w:shd w:val="clear" w:color="auto" w:fill="FFFFFF" w:themeFill="background1"/>
          </w:tcPr>
          <w:p w:rsidR="009A4D82" w:rsidRPr="00E0742D" w:rsidRDefault="009A4D82" w:rsidP="00F87136">
            <w:pPr>
              <w:autoSpaceDE w:val="0"/>
              <w:autoSpaceDN w:val="0"/>
              <w:adjustRightInd w:val="0"/>
              <w:spacing w:before="80" w:after="80"/>
              <w:jc w:val="right"/>
              <w:rPr>
                <w:b/>
                <w:sz w:val="21"/>
                <w:szCs w:val="21"/>
                <w:lang w:val="en-US"/>
              </w:rPr>
            </w:pPr>
            <w:r w:rsidRPr="00E0742D">
              <w:rPr>
                <w:b/>
                <w:sz w:val="21"/>
                <w:szCs w:val="21"/>
                <w:lang w:val="en-US"/>
              </w:rPr>
              <w:t xml:space="preserve">735 </w:t>
            </w:r>
          </w:p>
        </w:tc>
      </w:tr>
      <w:tr w:rsidR="009A4D82" w:rsidRPr="00E01840" w:rsidTr="009A4D82">
        <w:tc>
          <w:tcPr>
            <w:tcW w:w="8364" w:type="dxa"/>
            <w:shd w:val="clear" w:color="auto" w:fill="FBD4B4" w:themeFill="accent6" w:themeFillTint="66"/>
          </w:tcPr>
          <w:p w:rsidR="009A4D82" w:rsidRPr="00E0742D" w:rsidRDefault="009A4D82" w:rsidP="009A4D82">
            <w:pPr>
              <w:autoSpaceDE w:val="0"/>
              <w:autoSpaceDN w:val="0"/>
              <w:adjustRightInd w:val="0"/>
              <w:spacing w:before="80" w:after="80"/>
              <w:ind w:firstLine="709"/>
              <w:rPr>
                <w:b/>
                <w:sz w:val="21"/>
                <w:szCs w:val="21"/>
                <w:lang w:val="en-US"/>
              </w:rPr>
            </w:pPr>
            <w:r w:rsidRPr="00E0742D">
              <w:rPr>
                <w:b/>
                <w:sz w:val="21"/>
                <w:szCs w:val="21"/>
                <w:lang w:val="en-US"/>
              </w:rPr>
              <w:t>40.</w:t>
            </w:r>
            <w:r w:rsidRPr="00E0742D">
              <w:rPr>
                <w:b/>
                <w:sz w:val="21"/>
                <w:szCs w:val="21"/>
                <w:lang w:val="en-US"/>
              </w:rPr>
              <w:tab/>
              <w:t xml:space="preserve">Emergence, Systems and </w:t>
            </w:r>
            <w:proofErr w:type="spellStart"/>
            <w:r w:rsidRPr="00E0742D">
              <w:rPr>
                <w:b/>
                <w:sz w:val="21"/>
                <w:szCs w:val="21"/>
                <w:lang w:val="en-US"/>
              </w:rPr>
              <w:t>Technophilosophy</w:t>
            </w:r>
            <w:proofErr w:type="spellEnd"/>
            <w:r w:rsidRPr="00E0742D">
              <w:rPr>
                <w:b/>
                <w:sz w:val="21"/>
                <w:szCs w:val="21"/>
                <w:lang w:val="en-US"/>
              </w:rPr>
              <w:t xml:space="preserve"> </w:t>
            </w:r>
          </w:p>
          <w:p w:rsidR="009A4D82" w:rsidRPr="00E0742D" w:rsidRDefault="009A4D82" w:rsidP="009A4D82">
            <w:pPr>
              <w:autoSpaceDE w:val="0"/>
              <w:autoSpaceDN w:val="0"/>
              <w:adjustRightInd w:val="0"/>
              <w:spacing w:before="80" w:after="80"/>
              <w:ind w:firstLine="1418"/>
              <w:rPr>
                <w:b/>
                <w:sz w:val="21"/>
                <w:szCs w:val="21"/>
                <w:lang w:val="en-US"/>
              </w:rPr>
            </w:pPr>
            <w:r w:rsidRPr="00E0742D">
              <w:rPr>
                <w:b/>
                <w:sz w:val="21"/>
                <w:szCs w:val="21"/>
                <w:lang w:val="en-US"/>
              </w:rPr>
              <w:t xml:space="preserve">Byron </w:t>
            </w:r>
            <w:proofErr w:type="spellStart"/>
            <w:r w:rsidRPr="00E0742D">
              <w:rPr>
                <w:b/>
                <w:sz w:val="21"/>
                <w:szCs w:val="21"/>
                <w:lang w:val="en-US"/>
              </w:rPr>
              <w:t>Kaldis</w:t>
            </w:r>
            <w:proofErr w:type="spellEnd"/>
            <w:r w:rsidRPr="00E0742D">
              <w:rPr>
                <w:b/>
                <w:sz w:val="21"/>
                <w:szCs w:val="21"/>
                <w:lang w:val="en-US"/>
              </w:rPr>
              <w:t xml:space="preserve"> </w:t>
            </w:r>
          </w:p>
        </w:tc>
        <w:tc>
          <w:tcPr>
            <w:tcW w:w="924" w:type="dxa"/>
            <w:shd w:val="clear" w:color="auto" w:fill="FBD4B4" w:themeFill="accent6" w:themeFillTint="66"/>
          </w:tcPr>
          <w:p w:rsidR="009A4D82" w:rsidRPr="00E0742D" w:rsidRDefault="009A4D82" w:rsidP="00F87136">
            <w:pPr>
              <w:autoSpaceDE w:val="0"/>
              <w:autoSpaceDN w:val="0"/>
              <w:adjustRightInd w:val="0"/>
              <w:spacing w:before="80" w:after="80"/>
              <w:jc w:val="right"/>
              <w:rPr>
                <w:b/>
                <w:sz w:val="21"/>
                <w:szCs w:val="21"/>
                <w:lang w:val="en-US"/>
              </w:rPr>
            </w:pPr>
            <w:r w:rsidRPr="00E0742D">
              <w:rPr>
                <w:b/>
                <w:sz w:val="21"/>
                <w:szCs w:val="21"/>
                <w:lang w:val="en-US"/>
              </w:rPr>
              <w:t xml:space="preserve">751 </w:t>
            </w:r>
          </w:p>
        </w:tc>
      </w:tr>
      <w:tr w:rsidR="009A4D82" w:rsidRPr="002272BF" w:rsidTr="009A4D82">
        <w:tc>
          <w:tcPr>
            <w:tcW w:w="8364" w:type="dxa"/>
            <w:shd w:val="clear" w:color="auto" w:fill="C00000"/>
          </w:tcPr>
          <w:p w:rsidR="009A4D82" w:rsidRPr="00E0742D" w:rsidRDefault="00E21572" w:rsidP="002272BF">
            <w:pPr>
              <w:autoSpaceDE w:val="0"/>
              <w:autoSpaceDN w:val="0"/>
              <w:adjustRightInd w:val="0"/>
              <w:spacing w:before="120" w:after="120"/>
              <w:rPr>
                <w:b/>
                <w:sz w:val="21"/>
                <w:szCs w:val="21"/>
                <w:lang w:val="en-US"/>
              </w:rPr>
            </w:pPr>
            <w:r w:rsidRPr="00E0742D">
              <w:rPr>
                <w:b/>
                <w:sz w:val="21"/>
                <w:szCs w:val="21"/>
                <w:lang w:val="en-US"/>
              </w:rPr>
              <w:t>Part</w:t>
            </w:r>
            <w:r w:rsidR="002272BF">
              <w:rPr>
                <w:b/>
                <w:sz w:val="21"/>
                <w:szCs w:val="21"/>
                <w:lang w:val="en-US"/>
              </w:rPr>
              <w:tab/>
            </w:r>
            <w:r w:rsidR="009A4D82" w:rsidRPr="00E0742D">
              <w:rPr>
                <w:b/>
                <w:sz w:val="21"/>
                <w:szCs w:val="21"/>
                <w:lang w:val="en-US"/>
              </w:rPr>
              <w:t>XI</w:t>
            </w:r>
            <w:r w:rsidRPr="00E0742D">
              <w:rPr>
                <w:b/>
                <w:sz w:val="21"/>
                <w:szCs w:val="21"/>
                <w:lang w:val="en-US"/>
              </w:rPr>
              <w:tab/>
            </w:r>
            <w:r w:rsidR="009A4D82" w:rsidRPr="00E0742D">
              <w:rPr>
                <w:b/>
                <w:sz w:val="21"/>
                <w:szCs w:val="21"/>
                <w:lang w:val="en-US"/>
              </w:rPr>
              <w:t xml:space="preserve">Bibliography </w:t>
            </w:r>
          </w:p>
        </w:tc>
        <w:tc>
          <w:tcPr>
            <w:tcW w:w="924" w:type="dxa"/>
            <w:shd w:val="clear" w:color="auto" w:fill="C00000"/>
          </w:tcPr>
          <w:p w:rsidR="009A4D82" w:rsidRPr="00E0742D" w:rsidRDefault="009A4D82" w:rsidP="00F87136">
            <w:pPr>
              <w:autoSpaceDE w:val="0"/>
              <w:autoSpaceDN w:val="0"/>
              <w:adjustRightInd w:val="0"/>
              <w:spacing w:before="80" w:after="80"/>
              <w:jc w:val="right"/>
              <w:rPr>
                <w:b/>
                <w:sz w:val="21"/>
                <w:szCs w:val="21"/>
                <w:lang w:val="en-US"/>
              </w:rPr>
            </w:pPr>
          </w:p>
        </w:tc>
      </w:tr>
      <w:tr w:rsidR="009A4D82" w:rsidRPr="002272BF" w:rsidTr="009A4D82">
        <w:tc>
          <w:tcPr>
            <w:tcW w:w="8364" w:type="dxa"/>
            <w:shd w:val="clear" w:color="auto" w:fill="FFFFFF" w:themeFill="background1"/>
          </w:tcPr>
          <w:p w:rsidR="009A4D82" w:rsidRPr="00E0742D" w:rsidRDefault="009A4D82" w:rsidP="009A4D82">
            <w:pPr>
              <w:autoSpaceDE w:val="0"/>
              <w:autoSpaceDN w:val="0"/>
              <w:adjustRightInd w:val="0"/>
              <w:spacing w:before="80" w:after="80"/>
              <w:ind w:firstLine="709"/>
              <w:rPr>
                <w:b/>
                <w:sz w:val="21"/>
                <w:szCs w:val="21"/>
                <w:lang w:val="en-US"/>
              </w:rPr>
            </w:pPr>
            <w:r w:rsidRPr="00E0742D">
              <w:rPr>
                <w:b/>
                <w:sz w:val="21"/>
                <w:szCs w:val="21"/>
                <w:lang w:val="en-US"/>
              </w:rPr>
              <w:t>41.</w:t>
            </w:r>
            <w:r w:rsidRPr="00E0742D">
              <w:rPr>
                <w:b/>
                <w:sz w:val="21"/>
                <w:szCs w:val="21"/>
                <w:lang w:val="en-US"/>
              </w:rPr>
              <w:tab/>
              <w:t xml:space="preserve">Mario Bunge Publications (All Languages) </w:t>
            </w:r>
          </w:p>
          <w:p w:rsidR="009A4D82" w:rsidRPr="00E0742D" w:rsidRDefault="009A4D82" w:rsidP="009A4D82">
            <w:pPr>
              <w:autoSpaceDE w:val="0"/>
              <w:autoSpaceDN w:val="0"/>
              <w:adjustRightInd w:val="0"/>
              <w:spacing w:before="80" w:after="80"/>
              <w:ind w:firstLine="1418"/>
              <w:rPr>
                <w:b/>
                <w:sz w:val="21"/>
                <w:szCs w:val="21"/>
                <w:lang w:val="en-US"/>
              </w:rPr>
            </w:pPr>
            <w:r w:rsidRPr="00E0742D">
              <w:rPr>
                <w:b/>
                <w:sz w:val="21"/>
                <w:szCs w:val="21"/>
                <w:lang w:val="en-US"/>
              </w:rPr>
              <w:t xml:space="preserve">Marc Silberstein </w:t>
            </w:r>
          </w:p>
        </w:tc>
        <w:tc>
          <w:tcPr>
            <w:tcW w:w="924" w:type="dxa"/>
            <w:shd w:val="clear" w:color="auto" w:fill="FFFFFF" w:themeFill="background1"/>
          </w:tcPr>
          <w:p w:rsidR="009A4D82" w:rsidRPr="00E0742D" w:rsidRDefault="009A4D82" w:rsidP="00F87136">
            <w:pPr>
              <w:autoSpaceDE w:val="0"/>
              <w:autoSpaceDN w:val="0"/>
              <w:adjustRightInd w:val="0"/>
              <w:spacing w:before="80" w:after="80"/>
              <w:jc w:val="right"/>
              <w:rPr>
                <w:b/>
                <w:sz w:val="21"/>
                <w:szCs w:val="21"/>
                <w:lang w:val="en-US"/>
              </w:rPr>
            </w:pPr>
            <w:r w:rsidRPr="00E0742D">
              <w:rPr>
                <w:b/>
                <w:sz w:val="21"/>
                <w:szCs w:val="21"/>
                <w:lang w:val="en-US"/>
              </w:rPr>
              <w:t xml:space="preserve">775 </w:t>
            </w:r>
          </w:p>
        </w:tc>
      </w:tr>
      <w:tr w:rsidR="009A4D82" w:rsidRPr="002272BF" w:rsidTr="009A4D82">
        <w:tc>
          <w:tcPr>
            <w:tcW w:w="8364" w:type="dxa"/>
            <w:shd w:val="clear" w:color="auto" w:fill="C00000"/>
          </w:tcPr>
          <w:p w:rsidR="009A4D82" w:rsidRPr="00E0742D" w:rsidRDefault="009A4D82" w:rsidP="00B11D23">
            <w:pPr>
              <w:autoSpaceDE w:val="0"/>
              <w:autoSpaceDN w:val="0"/>
              <w:adjustRightInd w:val="0"/>
              <w:spacing w:before="120" w:after="120"/>
              <w:rPr>
                <w:b/>
                <w:sz w:val="21"/>
                <w:szCs w:val="21"/>
                <w:lang w:val="en-US"/>
              </w:rPr>
            </w:pPr>
            <w:r w:rsidRPr="00E0742D">
              <w:rPr>
                <w:b/>
                <w:sz w:val="21"/>
                <w:szCs w:val="21"/>
                <w:lang w:val="en-US"/>
              </w:rPr>
              <w:t xml:space="preserve">Name Index </w:t>
            </w:r>
          </w:p>
        </w:tc>
        <w:tc>
          <w:tcPr>
            <w:tcW w:w="924" w:type="dxa"/>
            <w:shd w:val="clear" w:color="auto" w:fill="C00000"/>
          </w:tcPr>
          <w:p w:rsidR="009A4D82" w:rsidRPr="00E0742D" w:rsidRDefault="009A4D82" w:rsidP="00F87136">
            <w:pPr>
              <w:autoSpaceDE w:val="0"/>
              <w:autoSpaceDN w:val="0"/>
              <w:adjustRightInd w:val="0"/>
              <w:spacing w:before="80" w:after="80"/>
              <w:jc w:val="right"/>
              <w:rPr>
                <w:b/>
                <w:sz w:val="21"/>
                <w:szCs w:val="21"/>
                <w:lang w:val="en-US"/>
              </w:rPr>
            </w:pPr>
            <w:r w:rsidRPr="00E0742D">
              <w:rPr>
                <w:b/>
                <w:sz w:val="21"/>
                <w:szCs w:val="21"/>
                <w:lang w:val="en-US"/>
              </w:rPr>
              <w:t xml:space="preserve">809 </w:t>
            </w:r>
          </w:p>
        </w:tc>
      </w:tr>
      <w:tr w:rsidR="009A4D82" w:rsidRPr="002272BF" w:rsidTr="003C4EC6">
        <w:tc>
          <w:tcPr>
            <w:tcW w:w="8364" w:type="dxa"/>
            <w:shd w:val="clear" w:color="auto" w:fill="C00000"/>
          </w:tcPr>
          <w:p w:rsidR="009A4D82" w:rsidRPr="00E0742D" w:rsidRDefault="003C4EC6" w:rsidP="0027179B">
            <w:pPr>
              <w:autoSpaceDE w:val="0"/>
              <w:autoSpaceDN w:val="0"/>
              <w:adjustRightInd w:val="0"/>
              <w:spacing w:before="120" w:after="240"/>
              <w:rPr>
                <w:b/>
                <w:sz w:val="21"/>
                <w:szCs w:val="21"/>
                <w:lang w:val="en-US"/>
              </w:rPr>
            </w:pPr>
            <w:r w:rsidRPr="00E0742D">
              <w:rPr>
                <w:b/>
                <w:sz w:val="21"/>
                <w:szCs w:val="21"/>
                <w:lang w:val="en-US"/>
              </w:rPr>
              <w:t xml:space="preserve">Subject Index </w:t>
            </w:r>
          </w:p>
        </w:tc>
        <w:tc>
          <w:tcPr>
            <w:tcW w:w="924" w:type="dxa"/>
            <w:shd w:val="clear" w:color="auto" w:fill="C00000"/>
          </w:tcPr>
          <w:p w:rsidR="009A4D82" w:rsidRPr="00E0742D" w:rsidRDefault="009A4D82" w:rsidP="00F87136">
            <w:pPr>
              <w:autoSpaceDE w:val="0"/>
              <w:autoSpaceDN w:val="0"/>
              <w:adjustRightInd w:val="0"/>
              <w:spacing w:before="80" w:after="80"/>
              <w:jc w:val="right"/>
              <w:rPr>
                <w:b/>
                <w:sz w:val="21"/>
                <w:szCs w:val="21"/>
                <w:lang w:val="en-US"/>
              </w:rPr>
            </w:pPr>
            <w:r w:rsidRPr="00E0742D">
              <w:rPr>
                <w:b/>
                <w:sz w:val="21"/>
                <w:szCs w:val="21"/>
                <w:lang w:val="en-US"/>
              </w:rPr>
              <w:t xml:space="preserve">817 </w:t>
            </w:r>
          </w:p>
        </w:tc>
      </w:tr>
    </w:tbl>
    <w:p w:rsidR="00EF6BF5" w:rsidRPr="00EF6BF5" w:rsidRDefault="00EF6BF5" w:rsidP="00126865">
      <w:pPr>
        <w:spacing w:before="360"/>
        <w:rPr>
          <w:b/>
          <w:color w:val="000000" w:themeColor="text1"/>
          <w:u w:val="single"/>
          <w:lang w:val="en-US"/>
        </w:rPr>
      </w:pPr>
    </w:p>
    <w:p w:rsidR="00CE6CFC" w:rsidRPr="00EF6BF5" w:rsidRDefault="00EF6BF5" w:rsidP="00CE6CFC">
      <w:pPr>
        <w:spacing w:before="360"/>
        <w:rPr>
          <w:b/>
          <w:color w:val="000000" w:themeColor="text1"/>
          <w:u w:val="single"/>
          <w:lang w:val="en-US"/>
        </w:rPr>
      </w:pPr>
      <w:r>
        <w:rPr>
          <w:b/>
          <w:color w:val="C00000"/>
          <w:u w:val="single"/>
          <w:lang w:val="en-US"/>
        </w:rPr>
        <w:br w:type="page"/>
      </w:r>
    </w:p>
    <w:p w:rsidR="00452DB5" w:rsidRDefault="00327FEC" w:rsidP="00327FEC">
      <w:pPr>
        <w:spacing w:after="240" w:line="276" w:lineRule="auto"/>
        <w:ind w:left="709" w:hanging="709"/>
        <w:jc w:val="center"/>
        <w:rPr>
          <w:b/>
          <w:iCs/>
          <w:lang w:val="en-US"/>
        </w:rPr>
      </w:pPr>
      <w:r>
        <w:rPr>
          <w:b/>
          <w:iCs/>
          <w:noProof/>
        </w:rPr>
        <w:lastRenderedPageBreak/>
        <w:drawing>
          <wp:inline distT="0" distB="0" distL="0" distR="0">
            <wp:extent cx="2493204" cy="3600000"/>
            <wp:effectExtent l="0" t="0" r="0" b="0"/>
            <wp:docPr id="6" name="Picture 6" descr="L:\Bunge, Mario 2019 Centenario\Bunge, Mario Memorias Entre dos mundos Portada 2014 29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unge, Mario 2019 Centenario\Bunge, Mario Memorias Entre dos mundos Portada 2014 2908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204" cy="3600000"/>
                    </a:xfrm>
                    <a:prstGeom prst="rect">
                      <a:avLst/>
                    </a:prstGeom>
                    <a:noFill/>
                    <a:ln>
                      <a:noFill/>
                    </a:ln>
                  </pic:spPr>
                </pic:pic>
              </a:graphicData>
            </a:graphic>
          </wp:inline>
        </w:drawing>
      </w:r>
    </w:p>
    <w:p w:rsidR="00F3635B" w:rsidRPr="00B72623" w:rsidRDefault="00F3635B" w:rsidP="000B6EAE">
      <w:pPr>
        <w:spacing w:line="276" w:lineRule="auto"/>
        <w:ind w:left="709" w:hanging="709"/>
        <w:jc w:val="both"/>
        <w:rPr>
          <w:b/>
          <w:iCs/>
          <w:lang w:val="en-US"/>
        </w:rPr>
      </w:pPr>
      <w:r w:rsidRPr="00B72623">
        <w:rPr>
          <w:b/>
          <w:iCs/>
          <w:lang w:val="en-US"/>
        </w:rPr>
        <w:t xml:space="preserve">BUNGE, Mario A., </w:t>
      </w:r>
      <w:proofErr w:type="spellStart"/>
      <w:r w:rsidRPr="00B72623">
        <w:rPr>
          <w:b/>
          <w:i/>
          <w:iCs/>
          <w:lang w:val="en-US"/>
        </w:rPr>
        <w:t>Memorias</w:t>
      </w:r>
      <w:proofErr w:type="spellEnd"/>
      <w:r w:rsidRPr="00B72623">
        <w:rPr>
          <w:b/>
          <w:i/>
          <w:iCs/>
          <w:lang w:val="en-US"/>
        </w:rPr>
        <w:t xml:space="preserve"> entre dos </w:t>
      </w:r>
      <w:proofErr w:type="spellStart"/>
      <w:r w:rsidRPr="00B72623">
        <w:rPr>
          <w:b/>
          <w:i/>
          <w:iCs/>
          <w:lang w:val="en-US"/>
        </w:rPr>
        <w:t>mundos</w:t>
      </w:r>
      <w:proofErr w:type="spellEnd"/>
      <w:r w:rsidRPr="00B72623">
        <w:rPr>
          <w:b/>
          <w:iCs/>
          <w:lang w:val="en-US"/>
        </w:rPr>
        <w:t xml:space="preserve">, Buenos Aires-Barcelona: </w:t>
      </w:r>
      <w:proofErr w:type="spellStart"/>
      <w:r w:rsidR="00A96E27" w:rsidRPr="00B72623">
        <w:rPr>
          <w:b/>
          <w:iCs/>
          <w:lang w:val="en-US"/>
        </w:rPr>
        <w:t>Eudeba</w:t>
      </w:r>
      <w:proofErr w:type="spellEnd"/>
      <w:r w:rsidR="007D3D76" w:rsidRPr="00B72623">
        <w:rPr>
          <w:b/>
          <w:iCs/>
          <w:lang w:val="en-US"/>
        </w:rPr>
        <w:t>-GEDISA, 2014, pp. 39</w:t>
      </w:r>
      <w:r w:rsidRPr="00B72623">
        <w:rPr>
          <w:b/>
          <w:iCs/>
          <w:lang w:val="en-US"/>
        </w:rPr>
        <w:t>0 (</w:t>
      </w:r>
      <w:proofErr w:type="spellStart"/>
      <w:r w:rsidRPr="00B72623">
        <w:rPr>
          <w:b/>
          <w:iCs/>
          <w:lang w:val="en-US"/>
        </w:rPr>
        <w:t>Colección</w:t>
      </w:r>
      <w:proofErr w:type="spellEnd"/>
      <w:r w:rsidRPr="00B72623">
        <w:rPr>
          <w:b/>
          <w:iCs/>
          <w:lang w:val="en-US"/>
        </w:rPr>
        <w:t xml:space="preserve"> </w:t>
      </w:r>
      <w:proofErr w:type="spellStart"/>
      <w:r w:rsidRPr="00B72623">
        <w:rPr>
          <w:b/>
          <w:iCs/>
          <w:lang w:val="en-US"/>
        </w:rPr>
        <w:t>Testimonios</w:t>
      </w:r>
      <w:proofErr w:type="spellEnd"/>
      <w:r w:rsidRPr="00B72623">
        <w:rPr>
          <w:b/>
          <w:iCs/>
          <w:lang w:val="en-US"/>
        </w:rPr>
        <w:t>). Cf.: [</w:t>
      </w:r>
      <w:proofErr w:type="spellStart"/>
      <w:r w:rsidRPr="00B72623">
        <w:rPr>
          <w:b/>
          <w:iCs/>
          <w:color w:val="FF0000"/>
          <w:lang w:val="en-US"/>
        </w:rPr>
        <w:t>Texto</w:t>
      </w:r>
      <w:proofErr w:type="spellEnd"/>
      <w:r w:rsidRPr="00B72623">
        <w:rPr>
          <w:b/>
          <w:iCs/>
          <w:color w:val="FF0000"/>
          <w:lang w:val="en-US"/>
        </w:rPr>
        <w:t xml:space="preserve"> </w:t>
      </w:r>
      <w:proofErr w:type="spellStart"/>
      <w:r w:rsidRPr="00B72623">
        <w:rPr>
          <w:b/>
          <w:iCs/>
          <w:color w:val="FF0000"/>
          <w:lang w:val="en-US"/>
        </w:rPr>
        <w:t>completo</w:t>
      </w:r>
      <w:proofErr w:type="spellEnd"/>
      <w:r w:rsidRPr="00B72623">
        <w:rPr>
          <w:b/>
          <w:iCs/>
          <w:color w:val="FF0000"/>
          <w:lang w:val="en-US"/>
        </w:rPr>
        <w:t>: “.PDF”</w:t>
      </w:r>
      <w:r w:rsidRPr="00B72623">
        <w:rPr>
          <w:b/>
          <w:iCs/>
          <w:lang w:val="en-US"/>
        </w:rPr>
        <w:t xml:space="preserve">] </w:t>
      </w:r>
    </w:p>
    <w:p w:rsidR="00F3635B" w:rsidRPr="00B72623" w:rsidRDefault="00537D88" w:rsidP="000B6EAE">
      <w:pPr>
        <w:autoSpaceDE w:val="0"/>
        <w:autoSpaceDN w:val="0"/>
        <w:adjustRightInd w:val="0"/>
        <w:spacing w:after="120"/>
        <w:ind w:left="709"/>
        <w:jc w:val="both"/>
        <w:rPr>
          <w:b/>
          <w:iCs/>
          <w:lang w:val="en-US"/>
        </w:rPr>
      </w:pPr>
      <w:r>
        <w:fldChar w:fldCharType="begin"/>
      </w:r>
      <w:r w:rsidRPr="00C87F73">
        <w:rPr>
          <w:lang w:val="en-US"/>
        </w:rPr>
        <w:instrText xml:space="preserve"> HYPERLINK "https://www.academia.edu/33662026/Memorias-_Mario_Bunge" </w:instrText>
      </w:r>
      <w:r>
        <w:fldChar w:fldCharType="separate"/>
      </w:r>
      <w:r w:rsidR="00F3635B" w:rsidRPr="00B72623">
        <w:rPr>
          <w:rStyle w:val="Hyperlink"/>
          <w:b/>
          <w:iCs/>
          <w:lang w:val="en-US"/>
        </w:rPr>
        <w:t>https://www.academia.edu/33662026/Memorias-_Mario_Bunge</w:t>
      </w:r>
      <w:r>
        <w:rPr>
          <w:rStyle w:val="Hyperlink"/>
          <w:b/>
          <w:iCs/>
          <w:lang w:val="en-US"/>
        </w:rPr>
        <w:fldChar w:fldCharType="end"/>
      </w:r>
      <w:r w:rsidR="00F3635B" w:rsidRPr="00B72623">
        <w:rPr>
          <w:b/>
          <w:iCs/>
          <w:lang w:val="en-US"/>
        </w:rPr>
        <w:t xml:space="preserve"> </w:t>
      </w:r>
    </w:p>
    <w:p w:rsidR="00F3635B" w:rsidRPr="00F21904" w:rsidRDefault="00F3635B" w:rsidP="00F3635B">
      <w:pPr>
        <w:spacing w:after="120"/>
        <w:ind w:left="709"/>
        <w:jc w:val="both"/>
        <w:rPr>
          <w:b/>
          <w:iCs/>
          <w:lang w:val="es-ES"/>
        </w:rPr>
      </w:pPr>
      <w:r w:rsidRPr="00F21904">
        <w:rPr>
          <w:b/>
          <w:iCs/>
          <w:lang w:val="es-ES"/>
        </w:rPr>
        <w:t xml:space="preserve">Recorrer estas páginas de las </w:t>
      </w:r>
      <w:r w:rsidRPr="00F21904">
        <w:rPr>
          <w:b/>
          <w:i/>
          <w:iCs/>
          <w:lang w:val="es-ES"/>
        </w:rPr>
        <w:t>Memorias</w:t>
      </w:r>
      <w:r w:rsidRPr="00F21904">
        <w:rPr>
          <w:b/>
          <w:iCs/>
          <w:lang w:val="es-ES"/>
        </w:rPr>
        <w:t xml:space="preserve"> de Mario Bunge es acompañarlo por docenas de países y pasar revista al ámbito intelectual, político, filosófico y científico de los últimos cien años. También es transitar entre dos mundos, diferentes y paralelos, el personal y el profesional. </w:t>
      </w:r>
    </w:p>
    <w:p w:rsidR="00F3635B" w:rsidRPr="00F21904" w:rsidRDefault="00F3635B" w:rsidP="00F3635B">
      <w:pPr>
        <w:spacing w:after="120"/>
        <w:ind w:left="709"/>
        <w:jc w:val="both"/>
        <w:rPr>
          <w:b/>
          <w:iCs/>
          <w:lang w:val="es-ES"/>
        </w:rPr>
      </w:pPr>
      <w:r w:rsidRPr="00F21904">
        <w:rPr>
          <w:b/>
          <w:iCs/>
          <w:lang w:val="es-ES"/>
        </w:rPr>
        <w:t xml:space="preserve">Se puede afirmar que uno de sus grandes amores ha sido y es la ciencia. Se ha dedicado siempre al trabajo científico, a la enseñanza, a la investigación y a la formación de hombres y mujeres de múltiples disciplinas. </w:t>
      </w:r>
    </w:p>
    <w:p w:rsidR="00F3635B" w:rsidRPr="00F21904" w:rsidRDefault="00F3635B" w:rsidP="00F3635B">
      <w:pPr>
        <w:spacing w:after="120"/>
        <w:ind w:left="709"/>
        <w:jc w:val="both"/>
        <w:rPr>
          <w:b/>
          <w:iCs/>
          <w:lang w:val="es-ES"/>
        </w:rPr>
      </w:pPr>
      <w:r w:rsidRPr="00F21904">
        <w:rPr>
          <w:b/>
          <w:iCs/>
          <w:lang w:val="es-ES"/>
        </w:rPr>
        <w:t xml:space="preserve">De cada vivencia a la que nos acercamos en este volumen se desprende, como fruto maduro, un concepto, una idea filosófica, una digresión científica que después ha quedado expuesta en numerosas notas, artículos o libros. </w:t>
      </w:r>
    </w:p>
    <w:p w:rsidR="00F3635B" w:rsidRPr="00F21904" w:rsidRDefault="00F3635B" w:rsidP="00F3635B">
      <w:pPr>
        <w:spacing w:after="120"/>
        <w:ind w:left="709"/>
        <w:jc w:val="both"/>
        <w:rPr>
          <w:b/>
          <w:iCs/>
          <w:lang w:val="es-ES"/>
        </w:rPr>
      </w:pPr>
      <w:r w:rsidRPr="00F21904">
        <w:rPr>
          <w:b/>
          <w:iCs/>
          <w:lang w:val="es-ES"/>
        </w:rPr>
        <w:t xml:space="preserve">Bunge escribe en este libro con pasión, sencillez y franqueza las experiencias vividas; sean persecuciones, proscripciones, encarcelamientos, éxitos, </w:t>
      </w:r>
      <w:proofErr w:type="spellStart"/>
      <w:r w:rsidRPr="00F21904">
        <w:rPr>
          <w:b/>
          <w:iCs/>
          <w:lang w:val="es-ES"/>
        </w:rPr>
        <w:t>pseudoderrotas</w:t>
      </w:r>
      <w:proofErr w:type="spellEnd"/>
      <w:r w:rsidRPr="00F21904">
        <w:rPr>
          <w:b/>
          <w:iCs/>
          <w:lang w:val="es-ES"/>
        </w:rPr>
        <w:t xml:space="preserve">, afectos, relaciones, debates, impresiones o comentarios sobre personas y cosas. Transitan en sus páginas personalidades con las que compartió un siglo fecundo en logros, alturas increíbles del pensamiento y las profundidades más oscuras y repudiables inimaginables. Todo es rememorado con sinceridad y humor. </w:t>
      </w:r>
    </w:p>
    <w:p w:rsidR="00F3635B" w:rsidRPr="00F21904" w:rsidRDefault="00F3635B" w:rsidP="00F3635B">
      <w:pPr>
        <w:spacing w:after="120"/>
        <w:ind w:left="709"/>
        <w:jc w:val="both"/>
        <w:rPr>
          <w:b/>
          <w:iCs/>
          <w:lang w:val="es-ES"/>
        </w:rPr>
      </w:pPr>
      <w:r w:rsidRPr="00F21904">
        <w:rPr>
          <w:b/>
          <w:iCs/>
          <w:lang w:val="es-ES"/>
        </w:rPr>
        <w:t>Con su mirada crítica revisa su entorno histórico y comenta sus aficiones a la literatura, la música, el cine y los deportes. También transmite su curiosidad cultural y humana así como su permanente compromiso con la democracia y con la verdad.</w:t>
      </w:r>
    </w:p>
    <w:p w:rsidR="00F3635B" w:rsidRPr="00F21904" w:rsidRDefault="00F3635B" w:rsidP="00F3635B">
      <w:pPr>
        <w:spacing w:after="120"/>
        <w:ind w:left="709"/>
        <w:jc w:val="both"/>
        <w:rPr>
          <w:b/>
          <w:iCs/>
          <w:lang w:val="es-ES"/>
        </w:rPr>
      </w:pPr>
      <w:r w:rsidRPr="00F21904">
        <w:rPr>
          <w:b/>
          <w:iCs/>
          <w:lang w:val="es-ES"/>
        </w:rPr>
        <w:t xml:space="preserve">Estas </w:t>
      </w:r>
      <w:r w:rsidRPr="00F21904">
        <w:rPr>
          <w:b/>
          <w:i/>
          <w:iCs/>
          <w:lang w:val="es-ES"/>
        </w:rPr>
        <w:t>Memorias</w:t>
      </w:r>
      <w:r w:rsidRPr="00F21904">
        <w:rPr>
          <w:b/>
          <w:iCs/>
          <w:lang w:val="es-ES"/>
        </w:rPr>
        <w:t xml:space="preserve"> son, en verdad, Bunge por Bunge compartiendo todo lo que pasa por el cedazo de su memoria, como diría él. </w:t>
      </w:r>
    </w:p>
    <w:p w:rsidR="00F3635B" w:rsidRPr="00F21904" w:rsidRDefault="00F3635B" w:rsidP="00F3635B">
      <w:pPr>
        <w:spacing w:after="120"/>
        <w:ind w:left="709"/>
        <w:jc w:val="both"/>
        <w:rPr>
          <w:b/>
          <w:iCs/>
          <w:lang w:val="es-ES"/>
        </w:rPr>
      </w:pPr>
      <w:r w:rsidRPr="00F21904">
        <w:rPr>
          <w:b/>
          <w:iCs/>
          <w:lang w:val="es-ES"/>
        </w:rPr>
        <w:lastRenderedPageBreak/>
        <w:t xml:space="preserve">A los 95 años, Bunge nos entrega un libro para todo el mundo, tanto para los que valoran los recuerdos que tejen la trama de su vida como para los que comparten su pasión por la ciencia y la cultura. </w:t>
      </w:r>
    </w:p>
    <w:p w:rsidR="00F3635B" w:rsidRPr="00F21904" w:rsidRDefault="00F3635B" w:rsidP="00F3635B">
      <w:pPr>
        <w:ind w:left="709"/>
        <w:jc w:val="both"/>
        <w:rPr>
          <w:b/>
          <w:iCs/>
          <w:lang w:val="es-ES"/>
        </w:rPr>
      </w:pPr>
      <w:r w:rsidRPr="00F21904">
        <w:rPr>
          <w:b/>
          <w:iCs/>
          <w:lang w:val="es-ES"/>
        </w:rPr>
        <w:t xml:space="preserve">También, quizá, para aquellos con los que ha disentido o polemizado, porque siempre merecerá el reconocimiento por ser un férreo defensor de sus convicciones. </w:t>
      </w:r>
      <w:r w:rsidR="00B17AFE" w:rsidRPr="00F21904">
        <w:rPr>
          <w:b/>
          <w:iCs/>
          <w:lang w:val="es-ES"/>
        </w:rPr>
        <w:tab/>
      </w:r>
    </w:p>
    <w:p w:rsidR="00F3635B" w:rsidRPr="00F21904" w:rsidRDefault="00F3635B" w:rsidP="00AE6ECC">
      <w:pPr>
        <w:autoSpaceDE w:val="0"/>
        <w:autoSpaceDN w:val="0"/>
        <w:adjustRightInd w:val="0"/>
        <w:spacing w:after="120"/>
        <w:jc w:val="center"/>
        <w:rPr>
          <w:b/>
          <w:iCs/>
          <w:color w:val="000000" w:themeColor="text1"/>
          <w:lang w:val="es-ES"/>
        </w:rPr>
      </w:pPr>
      <w:r w:rsidRPr="00F21904">
        <w:rPr>
          <w:b/>
          <w:iCs/>
          <w:color w:val="C00000"/>
          <w:lang w:val="es-ES"/>
        </w:rPr>
        <w:t>♦ ♦ ♦ ♦ ♦</w:t>
      </w:r>
      <w:r w:rsidRPr="00F21904">
        <w:rPr>
          <w:b/>
          <w:iCs/>
          <w:color w:val="000000" w:themeColor="text1"/>
          <w:lang w:val="es-ES"/>
        </w:rPr>
        <w:t xml:space="preserve"> </w:t>
      </w:r>
    </w:p>
    <w:p w:rsidR="00F3635B" w:rsidRPr="00B72623" w:rsidRDefault="00F3635B" w:rsidP="00F3635B">
      <w:pPr>
        <w:pStyle w:val="NormalWeb"/>
        <w:spacing w:before="0" w:beforeAutospacing="0" w:after="0" w:afterAutospacing="0"/>
        <w:ind w:left="709"/>
        <w:jc w:val="both"/>
        <w:rPr>
          <w:b/>
          <w:iCs/>
          <w:lang w:val="en-US"/>
        </w:rPr>
      </w:pPr>
      <w:r w:rsidRPr="00F21904">
        <w:rPr>
          <w:rFonts w:ascii="Franklin Gothic Demi" w:hAnsi="Franklin Gothic Demi"/>
          <w:b/>
          <w:iCs/>
          <w:color w:val="C00000"/>
          <w:lang w:val="es-ES"/>
        </w:rPr>
        <w:t xml:space="preserve">Presentación del libro de Mario A. Bunge: </w:t>
      </w:r>
      <w:r w:rsidRPr="00F21904">
        <w:rPr>
          <w:rFonts w:ascii="Franklin Gothic Demi" w:hAnsi="Franklin Gothic Demi"/>
          <w:b/>
          <w:i/>
          <w:iCs/>
          <w:color w:val="C00000"/>
          <w:lang w:val="es-ES"/>
        </w:rPr>
        <w:t>Memorias entre dos mundos</w:t>
      </w:r>
      <w:r w:rsidRPr="00F21904">
        <w:rPr>
          <w:rFonts w:ascii="Franklin Gothic Demi" w:hAnsi="Franklin Gothic Demi"/>
          <w:b/>
          <w:iCs/>
          <w:color w:val="C00000"/>
          <w:lang w:val="es-ES"/>
        </w:rPr>
        <w:t xml:space="preserve">, </w:t>
      </w:r>
      <w:r w:rsidRPr="00F21904">
        <w:rPr>
          <w:b/>
          <w:iCs/>
          <w:lang w:val="es-ES"/>
        </w:rPr>
        <w:t xml:space="preserve">Buenos Aires, Facultad de Derecho y Ciencias Sociales de la Universidad de Buenos Aires, 1 de octubre de 2014. </w:t>
      </w:r>
      <w:r w:rsidRPr="00F21904">
        <w:rPr>
          <w:rFonts w:ascii="Franklin Gothic Demi" w:hAnsi="Franklin Gothic Demi"/>
          <w:b/>
          <w:iCs/>
          <w:color w:val="C00000"/>
          <w:lang w:val="es-ES"/>
        </w:rPr>
        <w:t>VIDEO</w:t>
      </w:r>
      <w:r w:rsidRPr="00F21904">
        <w:rPr>
          <w:b/>
          <w:iCs/>
          <w:color w:val="C00000"/>
          <w:lang w:val="es-ES"/>
        </w:rPr>
        <w:t>.</w:t>
      </w:r>
      <w:r w:rsidRPr="00F21904">
        <w:rPr>
          <w:b/>
          <w:iCs/>
          <w:lang w:val="es-ES"/>
        </w:rPr>
        <w:t xml:space="preserve"> Duración: 1:29:2</w:t>
      </w:r>
      <w:r w:rsidR="005370BC" w:rsidRPr="00F21904">
        <w:rPr>
          <w:b/>
          <w:iCs/>
          <w:lang w:val="es-ES"/>
        </w:rPr>
        <w:t>3</w:t>
      </w:r>
      <w:r w:rsidRPr="00F21904">
        <w:rPr>
          <w:b/>
          <w:iCs/>
          <w:lang w:val="es-ES"/>
        </w:rPr>
        <w:t xml:space="preserve">. En este sitio también hay otras entrevistas o conferencias de Mario Bunge. </w:t>
      </w:r>
      <w:r w:rsidRPr="00B72623">
        <w:rPr>
          <w:b/>
          <w:iCs/>
          <w:lang w:val="en-US"/>
        </w:rPr>
        <w:t xml:space="preserve">Cf.: </w:t>
      </w:r>
    </w:p>
    <w:p w:rsidR="00F3635B" w:rsidRPr="00B72623" w:rsidRDefault="00537D88" w:rsidP="00A26E87">
      <w:pPr>
        <w:spacing w:after="60"/>
        <w:ind w:left="709"/>
        <w:jc w:val="both"/>
        <w:rPr>
          <w:b/>
          <w:iCs/>
          <w:lang w:val="en-US"/>
        </w:rPr>
      </w:pPr>
      <w:r>
        <w:fldChar w:fldCharType="begin"/>
      </w:r>
      <w:r w:rsidRPr="00C87F73">
        <w:rPr>
          <w:lang w:val="en-US"/>
        </w:rPr>
        <w:instrText xml:space="preserve"> HYPERLINK "https://www.youtube.com/watch?v=Pq9Im9q6zHU" </w:instrText>
      </w:r>
      <w:r>
        <w:fldChar w:fldCharType="separate"/>
      </w:r>
      <w:r w:rsidR="00F3635B" w:rsidRPr="00B72623">
        <w:rPr>
          <w:rStyle w:val="Hyperlink"/>
          <w:b/>
          <w:iCs/>
          <w:lang w:val="en-US"/>
        </w:rPr>
        <w:t>https://www.youtube.com/watch?v=Pq9Im9q6zHU</w:t>
      </w:r>
      <w:r>
        <w:rPr>
          <w:rStyle w:val="Hyperlink"/>
          <w:b/>
          <w:iCs/>
          <w:lang w:val="en-US"/>
        </w:rPr>
        <w:fldChar w:fldCharType="end"/>
      </w:r>
      <w:r w:rsidR="00F3635B" w:rsidRPr="00B72623">
        <w:rPr>
          <w:b/>
          <w:iCs/>
          <w:lang w:val="en-US"/>
        </w:rPr>
        <w:t xml:space="preserve"> </w:t>
      </w:r>
    </w:p>
    <w:p w:rsidR="005370BC" w:rsidRPr="00B72623" w:rsidRDefault="00537D88" w:rsidP="00F3635B">
      <w:pPr>
        <w:spacing w:after="240"/>
        <w:ind w:left="709"/>
        <w:jc w:val="both"/>
        <w:rPr>
          <w:b/>
          <w:iCs/>
          <w:lang w:val="en-US"/>
        </w:rPr>
      </w:pPr>
      <w:r>
        <w:fldChar w:fldCharType="begin"/>
      </w:r>
      <w:r w:rsidRPr="00C87F73">
        <w:rPr>
          <w:lang w:val="en-US"/>
        </w:rPr>
        <w:instrText xml:space="preserve"> HYPERLINK "https://www.youtube.com/watch?v=Pq9I</w:instrText>
      </w:r>
      <w:r w:rsidRPr="00C87F73">
        <w:rPr>
          <w:lang w:val="en-US"/>
        </w:rPr>
        <w:instrText xml:space="preserve">m9q6zHU&amp;t=8s" </w:instrText>
      </w:r>
      <w:r>
        <w:fldChar w:fldCharType="separate"/>
      </w:r>
      <w:r w:rsidR="005370BC" w:rsidRPr="00B72623">
        <w:rPr>
          <w:rStyle w:val="Hyperlink"/>
          <w:b/>
          <w:lang w:val="en-US"/>
        </w:rPr>
        <w:t>https://www.youtube.com/watch?v=Pq9Im9q6zHU&amp;t=8s</w:t>
      </w:r>
      <w:r>
        <w:rPr>
          <w:rStyle w:val="Hyperlink"/>
          <w:b/>
          <w:lang w:val="en-US"/>
        </w:rPr>
        <w:fldChar w:fldCharType="end"/>
      </w:r>
      <w:r w:rsidR="005370BC" w:rsidRPr="00B72623">
        <w:rPr>
          <w:b/>
          <w:lang w:val="en-US"/>
        </w:rPr>
        <w:t xml:space="preserve"> </w:t>
      </w:r>
    </w:p>
    <w:p w:rsidR="00F3635B" w:rsidRPr="00F21904" w:rsidRDefault="00F3635B" w:rsidP="00F3635B">
      <w:pPr>
        <w:ind w:left="709"/>
        <w:jc w:val="both"/>
        <w:rPr>
          <w:b/>
          <w:iCs/>
          <w:lang w:val="es-ES"/>
        </w:rPr>
      </w:pPr>
      <w:r w:rsidRPr="00F21904">
        <w:rPr>
          <w:b/>
          <w:iCs/>
          <w:lang w:val="es-ES"/>
        </w:rPr>
        <w:t xml:space="preserve">LIZARZABURU, Alfonso E., “Mario Bunge: filósofo, científico y humanista argentino-canadiense universal. Prometeo Liberado”. Presentación-homenaje a Mario Augusto Bunge. </w:t>
      </w:r>
      <w:r w:rsidRPr="00F21904">
        <w:rPr>
          <w:b/>
          <w:i/>
          <w:iCs/>
          <w:lang w:val="es-ES"/>
        </w:rPr>
        <w:t>Memorias entre dos mundos</w:t>
      </w:r>
      <w:r w:rsidRPr="00F21904">
        <w:rPr>
          <w:b/>
          <w:iCs/>
          <w:lang w:val="es-ES"/>
        </w:rPr>
        <w:t xml:space="preserve">, Buenos Aires, 1 de octubre de 2014, pp. 9. Cf.: </w:t>
      </w:r>
    </w:p>
    <w:p w:rsidR="00F3635B" w:rsidRPr="00463914" w:rsidRDefault="00537D88" w:rsidP="00AE6ECC">
      <w:pPr>
        <w:spacing w:after="120"/>
        <w:ind w:left="709"/>
        <w:jc w:val="both"/>
        <w:rPr>
          <w:b/>
          <w:iCs/>
          <w:lang w:val="es-ES"/>
        </w:rPr>
      </w:pPr>
      <w:r>
        <w:fldChar w:fldCharType="begin"/>
      </w:r>
      <w:r w:rsidRPr="00C87F73">
        <w:rPr>
          <w:lang w:val="es-ES"/>
        </w:rPr>
        <w:instrText xml:space="preserve"> HYPERLINK "https://studylib.es/doc/300083/presentaci%C3%B3n-del-libro-memorias-entre-dos-mundos-de-mario" </w:instrText>
      </w:r>
      <w:r>
        <w:fldChar w:fldCharType="separate"/>
      </w:r>
      <w:r w:rsidR="00F3635B" w:rsidRPr="00F21904">
        <w:rPr>
          <w:rStyle w:val="Hyperlink"/>
          <w:b/>
          <w:iCs/>
          <w:lang w:val="es-ES"/>
        </w:rPr>
        <w:t>https://studylib.es/doc/300083/presentaci%C3%B3n-del-libro-memorias-entre-dos-mundos-de-mario</w:t>
      </w:r>
      <w:r>
        <w:rPr>
          <w:rStyle w:val="Hyperlink"/>
          <w:b/>
          <w:iCs/>
          <w:lang w:val="es-ES"/>
        </w:rPr>
        <w:fldChar w:fldCharType="end"/>
      </w:r>
      <w:r w:rsidR="00B41EC0" w:rsidRPr="00F21904">
        <w:rPr>
          <w:rStyle w:val="Hyperlink"/>
          <w:b/>
          <w:iCs/>
          <w:lang w:val="es-ES"/>
        </w:rPr>
        <w:t xml:space="preserve"> </w:t>
      </w:r>
    </w:p>
    <w:p w:rsidR="00855E8E" w:rsidRDefault="00855E8E" w:rsidP="00855E8E">
      <w:pPr>
        <w:spacing w:after="240"/>
        <w:jc w:val="center"/>
        <w:rPr>
          <w:b/>
          <w:iCs/>
          <w:lang w:val="es-ES_tradnl"/>
        </w:rPr>
      </w:pPr>
      <w:r>
        <w:rPr>
          <w:b/>
          <w:iCs/>
          <w:noProof/>
        </w:rPr>
        <w:drawing>
          <wp:inline distT="0" distB="0" distL="0" distR="0">
            <wp:extent cx="2151999" cy="3240000"/>
            <wp:effectExtent l="0" t="0" r="0" b="0"/>
            <wp:docPr id="5" name="Picture 5" descr="L:\Bunge, Mario 2019 Centenario\Bunge, Mario Between Two Worlds Front Cover Springer 2016 18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unge, Mario 2019 Centenario\Bunge, Mario Between Two Worlds Front Cover Springer 2016 18091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1999" cy="3240000"/>
                    </a:xfrm>
                    <a:prstGeom prst="rect">
                      <a:avLst/>
                    </a:prstGeom>
                    <a:noFill/>
                    <a:ln>
                      <a:noFill/>
                    </a:ln>
                  </pic:spPr>
                </pic:pic>
              </a:graphicData>
            </a:graphic>
          </wp:inline>
        </w:drawing>
      </w:r>
    </w:p>
    <w:p w:rsidR="00F3635B" w:rsidRPr="004138D1" w:rsidRDefault="00F3635B" w:rsidP="00F3635B">
      <w:pPr>
        <w:ind w:left="709" w:hanging="709"/>
        <w:jc w:val="both"/>
        <w:rPr>
          <w:b/>
          <w:iCs/>
          <w:lang w:val="en-US"/>
        </w:rPr>
      </w:pPr>
      <w:r w:rsidRPr="004138D1">
        <w:rPr>
          <w:b/>
          <w:iCs/>
          <w:lang w:val="en-US"/>
        </w:rPr>
        <w:t xml:space="preserve">BUNGE, Mario, </w:t>
      </w:r>
      <w:r w:rsidRPr="004138D1">
        <w:rPr>
          <w:b/>
          <w:i/>
          <w:iCs/>
          <w:lang w:val="en-US"/>
        </w:rPr>
        <w:t>Between Two Worlds</w:t>
      </w:r>
      <w:r w:rsidRPr="004138D1">
        <w:rPr>
          <w:b/>
          <w:iCs/>
          <w:lang w:val="en-US"/>
        </w:rPr>
        <w:t xml:space="preserve">: </w:t>
      </w:r>
      <w:r w:rsidRPr="004138D1">
        <w:rPr>
          <w:b/>
          <w:i/>
          <w:iCs/>
          <w:lang w:val="en-US"/>
        </w:rPr>
        <w:t>Memoirs of a Philosopher-Scientist</w:t>
      </w:r>
      <w:r w:rsidRPr="004138D1">
        <w:rPr>
          <w:b/>
          <w:iCs/>
          <w:lang w:val="en-US"/>
        </w:rPr>
        <w:t xml:space="preserve">, Springer International Publishing, 2016, pp. xviii + 496. Cf.: </w:t>
      </w:r>
    </w:p>
    <w:p w:rsidR="00A00180" w:rsidRDefault="00537D88" w:rsidP="006C4DA8">
      <w:pPr>
        <w:spacing w:after="60"/>
        <w:ind w:left="709"/>
        <w:jc w:val="both"/>
        <w:rPr>
          <w:b/>
          <w:lang w:val="en-US"/>
        </w:rPr>
      </w:pPr>
      <w:r>
        <w:fldChar w:fldCharType="begin"/>
      </w:r>
      <w:r w:rsidRPr="00C87F73">
        <w:rPr>
          <w:lang w:val="en-US"/>
        </w:rPr>
        <w:instrText xml:space="preserve"> HYPERLINK "https://www.springer.com/gp/book/9783319292502" </w:instrText>
      </w:r>
      <w:r>
        <w:fldChar w:fldCharType="separate"/>
      </w:r>
      <w:r w:rsidR="00A00180" w:rsidRPr="00A00180">
        <w:rPr>
          <w:rStyle w:val="Hyperlink"/>
          <w:b/>
          <w:lang w:val="en-US"/>
        </w:rPr>
        <w:t>https://www.springer.com/gp/book/9783319292502</w:t>
      </w:r>
      <w:r>
        <w:rPr>
          <w:rStyle w:val="Hyperlink"/>
          <w:b/>
          <w:lang w:val="en-US"/>
        </w:rPr>
        <w:fldChar w:fldCharType="end"/>
      </w:r>
      <w:r w:rsidR="00A00180">
        <w:rPr>
          <w:b/>
          <w:lang w:val="en-US"/>
        </w:rPr>
        <w:t xml:space="preserve"> </w:t>
      </w:r>
    </w:p>
    <w:p w:rsidR="00A00180" w:rsidRPr="007B66D4" w:rsidRDefault="00537D88" w:rsidP="00F3635B">
      <w:pPr>
        <w:spacing w:after="120"/>
        <w:ind w:left="709"/>
        <w:jc w:val="both"/>
        <w:rPr>
          <w:b/>
          <w:lang w:val="en-US"/>
        </w:rPr>
      </w:pPr>
      <w:r>
        <w:fldChar w:fldCharType="begin"/>
      </w:r>
      <w:r w:rsidRPr="00C87F73">
        <w:rPr>
          <w:lang w:val="en-US"/>
        </w:rPr>
        <w:instrText xml:space="preserve"> HYPERLINK "https://link.springer.com/book/10.1007%2F978-3-319-29251-9" </w:instrText>
      </w:r>
      <w:r>
        <w:fldChar w:fldCharType="separate"/>
      </w:r>
      <w:r w:rsidR="00A00180" w:rsidRPr="007B66D4">
        <w:rPr>
          <w:rStyle w:val="Hyperlink"/>
          <w:b/>
          <w:lang w:val="en-US"/>
        </w:rPr>
        <w:t>https://link.springer.com/book/10.1007%2F978-3-319-29251-9</w:t>
      </w:r>
      <w:r>
        <w:rPr>
          <w:rStyle w:val="Hyperlink"/>
          <w:b/>
          <w:lang w:val="en-US"/>
        </w:rPr>
        <w:fldChar w:fldCharType="end"/>
      </w:r>
      <w:r w:rsidR="00A00180" w:rsidRPr="007B66D4">
        <w:rPr>
          <w:b/>
          <w:lang w:val="en-US"/>
        </w:rPr>
        <w:t xml:space="preserve"> </w:t>
      </w:r>
    </w:p>
    <w:p w:rsidR="00F3635B" w:rsidRPr="004138D1" w:rsidRDefault="00F3635B" w:rsidP="00F3635B">
      <w:pPr>
        <w:spacing w:after="120"/>
        <w:ind w:left="709"/>
        <w:jc w:val="both"/>
        <w:rPr>
          <w:b/>
          <w:iCs/>
          <w:lang w:val="en-US"/>
        </w:rPr>
      </w:pPr>
      <w:r w:rsidRPr="004138D1">
        <w:rPr>
          <w:b/>
          <w:iCs/>
          <w:lang w:val="en-US"/>
        </w:rPr>
        <w:t xml:space="preserve">To go through the pages of the Autobiography of Mario Bunge is to accompany him through dozens of countries and examine the intellectual, political, philosophical and scientific spheres of the last hundred years. It is an experience that oscillates between two different worlds: the different and the similar, the professional and the personal. </w:t>
      </w:r>
    </w:p>
    <w:p w:rsidR="00F3635B" w:rsidRPr="004138D1" w:rsidRDefault="00F3635B" w:rsidP="00F3635B">
      <w:pPr>
        <w:spacing w:after="120"/>
        <w:ind w:left="709"/>
        <w:jc w:val="both"/>
        <w:rPr>
          <w:b/>
          <w:iCs/>
          <w:lang w:val="en-US"/>
        </w:rPr>
      </w:pPr>
      <w:r w:rsidRPr="004138D1">
        <w:rPr>
          <w:b/>
          <w:iCs/>
          <w:lang w:val="en-US"/>
        </w:rPr>
        <w:lastRenderedPageBreak/>
        <w:t xml:space="preserve">It is an established fact that one of his great loves was, and still is, science. He has always been dedicated to scientific work, teaching, research, and training men and women in multiple disciplines. Life lessons fall like ripe fruit from this book, bringing us closer to a concept, a philosophical idea, a scientific digression, which had since been uncovered in numerous notes, articles or books. </w:t>
      </w:r>
    </w:p>
    <w:p w:rsidR="00F3635B" w:rsidRPr="004138D1" w:rsidRDefault="00F3635B" w:rsidP="00F3635B">
      <w:pPr>
        <w:spacing w:after="120"/>
        <w:ind w:left="709"/>
        <w:jc w:val="both"/>
        <w:rPr>
          <w:b/>
          <w:iCs/>
          <w:lang w:val="en-US"/>
        </w:rPr>
      </w:pPr>
      <w:r w:rsidRPr="004138D1">
        <w:rPr>
          <w:b/>
          <w:iCs/>
          <w:lang w:val="en-US"/>
        </w:rPr>
        <w:t xml:space="preserve">Bunge writes about the life experiences in this book with passion, naturalness and with a colloquial frankness, whether they be persecutions, banishment, imprisonment, successes, would-be losses, emotions, relationships, debates, impressions or opinions about people or things. </w:t>
      </w:r>
    </w:p>
    <w:p w:rsidR="00F3635B" w:rsidRPr="004138D1" w:rsidRDefault="00F3635B" w:rsidP="00F3635B">
      <w:pPr>
        <w:spacing w:after="120"/>
        <w:ind w:left="709"/>
        <w:jc w:val="both"/>
        <w:rPr>
          <w:b/>
          <w:iCs/>
          <w:lang w:val="en-US"/>
        </w:rPr>
      </w:pPr>
      <w:r w:rsidRPr="004138D1">
        <w:rPr>
          <w:b/>
          <w:iCs/>
          <w:lang w:val="en-US"/>
        </w:rPr>
        <w:t xml:space="preserve">In his pages we pass by the people with whom he shared a fruitful century of achievements and incredible depths of thought. Everything is remembered with sincerity and humor. </w:t>
      </w:r>
    </w:p>
    <w:p w:rsidR="00F3635B" w:rsidRPr="004138D1" w:rsidRDefault="00F3635B" w:rsidP="00F3635B">
      <w:pPr>
        <w:spacing w:after="120"/>
        <w:ind w:left="709"/>
        <w:jc w:val="both"/>
        <w:rPr>
          <w:b/>
          <w:iCs/>
          <w:lang w:val="en-US"/>
        </w:rPr>
      </w:pPr>
      <w:r w:rsidRPr="004138D1">
        <w:rPr>
          <w:b/>
          <w:iCs/>
          <w:lang w:val="en-US"/>
        </w:rPr>
        <w:t xml:space="preserve">This autobiography is, in truth, Bunge on Bunge, sharing everything that passes through the sieve of his memory, as he would say. </w:t>
      </w:r>
    </w:p>
    <w:p w:rsidR="00F3635B" w:rsidRPr="004138D1" w:rsidRDefault="00F3635B" w:rsidP="00F3635B">
      <w:pPr>
        <w:spacing w:after="240"/>
        <w:ind w:left="709"/>
        <w:jc w:val="both"/>
        <w:rPr>
          <w:b/>
          <w:iCs/>
          <w:lang w:val="en-US"/>
        </w:rPr>
      </w:pPr>
      <w:r w:rsidRPr="004138D1">
        <w:rPr>
          <w:b/>
          <w:iCs/>
          <w:lang w:val="en-US"/>
        </w:rPr>
        <w:t xml:space="preserve">Mario’s many grandchildren are a testament to his proud standing as a family man, and at the age of 96 he gives us a book for everyone: for those who value the memories that hold the </w:t>
      </w:r>
      <w:proofErr w:type="spellStart"/>
      <w:r w:rsidRPr="004138D1">
        <w:rPr>
          <w:b/>
          <w:iCs/>
          <w:lang w:val="en-US"/>
        </w:rPr>
        <w:t>trama</w:t>
      </w:r>
      <w:proofErr w:type="spellEnd"/>
      <w:r w:rsidRPr="004138D1">
        <w:rPr>
          <w:b/>
          <w:iCs/>
          <w:lang w:val="en-US"/>
        </w:rPr>
        <w:t xml:space="preserve"> of his life as well as for those who share his passion for science and culture. Also, perhaps, for some with whom he has had disagreements or controversy, for he still deserves recognition for being a staunch defender of his convictions. </w:t>
      </w:r>
    </w:p>
    <w:p w:rsidR="00F3635B" w:rsidRPr="004138D1" w:rsidRDefault="00F3635B" w:rsidP="00CE4C92">
      <w:pPr>
        <w:ind w:left="709"/>
        <w:jc w:val="both"/>
        <w:rPr>
          <w:b/>
          <w:iCs/>
          <w:lang w:val="en-GB"/>
        </w:rPr>
      </w:pPr>
      <w:r w:rsidRPr="004138D1">
        <w:rPr>
          <w:b/>
          <w:iCs/>
          <w:lang w:val="en-GB"/>
        </w:rPr>
        <w:t xml:space="preserve">MATTHEWS, Michael R., “Book Review: Mario Bunge: a Long and Productive Life”. Mario Bunge (2016), </w:t>
      </w:r>
      <w:r w:rsidRPr="004138D1">
        <w:rPr>
          <w:b/>
          <w:i/>
          <w:iCs/>
          <w:lang w:val="en-GB"/>
        </w:rPr>
        <w:t>Between Two Worlds</w:t>
      </w:r>
      <w:r w:rsidRPr="004138D1">
        <w:rPr>
          <w:b/>
          <w:iCs/>
          <w:lang w:val="en-GB"/>
        </w:rPr>
        <w:t xml:space="preserve">: </w:t>
      </w:r>
      <w:r w:rsidRPr="004138D1">
        <w:rPr>
          <w:b/>
          <w:i/>
          <w:iCs/>
          <w:lang w:val="en-GB"/>
        </w:rPr>
        <w:t>Memoirs of a Philosopher-Scientist</w:t>
      </w:r>
      <w:r w:rsidRPr="004138D1">
        <w:rPr>
          <w:b/>
          <w:iCs/>
          <w:lang w:val="en-GB"/>
        </w:rPr>
        <w:t xml:space="preserve">, Springer, Dordrecht. </w:t>
      </w:r>
      <w:proofErr w:type="gramStart"/>
      <w:r w:rsidRPr="004138D1">
        <w:rPr>
          <w:b/>
          <w:iCs/>
          <w:lang w:val="en-GB"/>
        </w:rPr>
        <w:t>ISBN 978-319-29, 250-2, 496+xviii”.</w:t>
      </w:r>
      <w:proofErr w:type="gramEnd"/>
      <w:r w:rsidRPr="004138D1">
        <w:rPr>
          <w:b/>
          <w:iCs/>
          <w:lang w:val="en-GB"/>
        </w:rPr>
        <w:t xml:space="preserve"> </w:t>
      </w:r>
      <w:r w:rsidRPr="004138D1">
        <w:rPr>
          <w:b/>
          <w:i/>
          <w:iCs/>
          <w:lang w:val="en-GB"/>
        </w:rPr>
        <w:t>Science &amp; Education</w:t>
      </w:r>
      <w:r w:rsidRPr="004138D1">
        <w:rPr>
          <w:b/>
          <w:iCs/>
          <w:lang w:val="en-GB"/>
        </w:rPr>
        <w:t>, December 2016, vol. 25, n</w:t>
      </w:r>
      <w:proofErr w:type="gramStart"/>
      <w:r w:rsidRPr="004138D1">
        <w:rPr>
          <w:b/>
          <w:iCs/>
          <w:lang w:val="en-GB"/>
        </w:rPr>
        <w:t>.º</w:t>
      </w:r>
      <w:proofErr w:type="gramEnd"/>
      <w:r w:rsidRPr="004138D1">
        <w:rPr>
          <w:b/>
          <w:iCs/>
          <w:lang w:val="en-GB"/>
        </w:rPr>
        <w:t xml:space="preserve"> </w:t>
      </w:r>
      <w:hyperlink r:id="rId18" w:history="1">
        <w:r w:rsidRPr="004138D1">
          <w:rPr>
            <w:rStyle w:val="Hyperlink"/>
            <w:b/>
            <w:iCs/>
            <w:lang w:val="en-GB"/>
          </w:rPr>
          <w:t>Issue 9–10</w:t>
        </w:r>
      </w:hyperlink>
      <w:r w:rsidRPr="004138D1">
        <w:rPr>
          <w:b/>
          <w:iCs/>
          <w:lang w:val="en-GB"/>
        </w:rPr>
        <w:t>, pp. 1135-1148. Cf.: [</w:t>
      </w:r>
      <w:r w:rsidRPr="004138D1">
        <w:rPr>
          <w:b/>
          <w:iCs/>
          <w:color w:val="FF0000"/>
          <w:lang w:val="en-GB"/>
        </w:rPr>
        <w:t>Full text: “.html” and</w:t>
      </w:r>
      <w:r w:rsidR="004138D1">
        <w:rPr>
          <w:b/>
          <w:iCs/>
          <w:color w:val="FF0000"/>
          <w:lang w:val="en-GB"/>
        </w:rPr>
        <w:t xml:space="preserve"> </w:t>
      </w:r>
      <w:r w:rsidRPr="004138D1">
        <w:rPr>
          <w:b/>
          <w:iCs/>
          <w:color w:val="FF0000"/>
          <w:lang w:val="en-GB"/>
        </w:rPr>
        <w:t>“.PDF”</w:t>
      </w:r>
      <w:r w:rsidRPr="004138D1">
        <w:rPr>
          <w:b/>
          <w:iCs/>
          <w:lang w:val="en-GB"/>
        </w:rPr>
        <w:t xml:space="preserve">] </w:t>
      </w:r>
    </w:p>
    <w:p w:rsidR="00F3635B" w:rsidRPr="004138D1" w:rsidRDefault="00537D88" w:rsidP="00F3635B">
      <w:pPr>
        <w:spacing w:after="60"/>
        <w:ind w:left="709"/>
        <w:jc w:val="both"/>
        <w:rPr>
          <w:b/>
          <w:iCs/>
          <w:lang w:val="en-GB"/>
        </w:rPr>
      </w:pPr>
      <w:r>
        <w:fldChar w:fldCharType="begin"/>
      </w:r>
      <w:r w:rsidRPr="00C87F73">
        <w:rPr>
          <w:lang w:val="en-US"/>
        </w:rPr>
        <w:instrText xml:space="preserve"> HYPERLINK "https://link.springer.com/article/10.1007%2Fs11191-016-9868-9" </w:instrText>
      </w:r>
      <w:r>
        <w:fldChar w:fldCharType="separate"/>
      </w:r>
      <w:r w:rsidR="00F3635B" w:rsidRPr="004138D1">
        <w:rPr>
          <w:rStyle w:val="Hyperlink"/>
          <w:b/>
          <w:iCs/>
          <w:lang w:val="en-GB"/>
        </w:rPr>
        <w:t>https://link.springer.com/article/10.1007%2Fs11191-016-9868-9</w:t>
      </w:r>
      <w:r>
        <w:rPr>
          <w:rStyle w:val="Hyperlink"/>
          <w:b/>
          <w:iCs/>
          <w:lang w:val="en-GB"/>
        </w:rPr>
        <w:fldChar w:fldCharType="end"/>
      </w:r>
      <w:r w:rsidR="00F3635B" w:rsidRPr="004138D1">
        <w:rPr>
          <w:b/>
          <w:iCs/>
          <w:lang w:val="en-GB"/>
        </w:rPr>
        <w:t xml:space="preserve"> </w:t>
      </w:r>
    </w:p>
    <w:p w:rsidR="00F3635B" w:rsidRPr="004138D1" w:rsidRDefault="00537D88" w:rsidP="00F3635B">
      <w:pPr>
        <w:spacing w:after="60"/>
        <w:ind w:left="709"/>
        <w:jc w:val="both"/>
        <w:rPr>
          <w:b/>
          <w:iCs/>
          <w:lang w:val="en-GB"/>
        </w:rPr>
      </w:pPr>
      <w:r>
        <w:fldChar w:fldCharType="begin"/>
      </w:r>
      <w:r w:rsidRPr="00C87F73">
        <w:rPr>
          <w:lang w:val="en-US"/>
        </w:rPr>
        <w:instrText xml:space="preserve"> HYPERLINK "https://doi.org/10.1007/s11191-016-9868-9" </w:instrText>
      </w:r>
      <w:r>
        <w:fldChar w:fldCharType="separate"/>
      </w:r>
      <w:r w:rsidR="00F3635B" w:rsidRPr="004138D1">
        <w:rPr>
          <w:rStyle w:val="Hyperlink"/>
          <w:b/>
          <w:iCs/>
          <w:lang w:val="en-GB"/>
        </w:rPr>
        <w:t>https://doi.org/10.1007/s11191-016-9868-9</w:t>
      </w:r>
      <w:r>
        <w:rPr>
          <w:rStyle w:val="Hyperlink"/>
          <w:b/>
          <w:iCs/>
          <w:lang w:val="en-GB"/>
        </w:rPr>
        <w:fldChar w:fldCharType="end"/>
      </w:r>
      <w:r w:rsidR="00F3635B" w:rsidRPr="004138D1">
        <w:rPr>
          <w:b/>
          <w:iCs/>
          <w:lang w:val="en-GB"/>
        </w:rPr>
        <w:t xml:space="preserve"> </w:t>
      </w:r>
    </w:p>
    <w:p w:rsidR="00F3635B" w:rsidRPr="004138D1" w:rsidRDefault="00537D88" w:rsidP="00F3635B">
      <w:pPr>
        <w:spacing w:after="120"/>
        <w:ind w:left="709"/>
        <w:jc w:val="both"/>
        <w:rPr>
          <w:b/>
          <w:iCs/>
          <w:lang w:val="en-GB"/>
        </w:rPr>
      </w:pPr>
      <w:r>
        <w:fldChar w:fldCharType="begin"/>
      </w:r>
      <w:r w:rsidRPr="00C87F73">
        <w:rPr>
          <w:lang w:val="en-US"/>
        </w:rPr>
        <w:instrText xml:space="preserve"> HYPERLINK "https://slideheaven.com/mario-bunge-a-long-and-productive-life.html" </w:instrText>
      </w:r>
      <w:r>
        <w:fldChar w:fldCharType="separate"/>
      </w:r>
      <w:r w:rsidR="00F3635B" w:rsidRPr="004138D1">
        <w:rPr>
          <w:rStyle w:val="Hyperlink"/>
          <w:b/>
          <w:iCs/>
          <w:lang w:val="en-GB"/>
        </w:rPr>
        <w:t>https://slideheaven.com/mario-bunge-a-long-and-productive-life.html</w:t>
      </w:r>
      <w:r>
        <w:rPr>
          <w:rStyle w:val="Hyperlink"/>
          <w:b/>
          <w:iCs/>
          <w:lang w:val="en-GB"/>
        </w:rPr>
        <w:fldChar w:fldCharType="end"/>
      </w:r>
      <w:r w:rsidR="00F3635B" w:rsidRPr="004138D1">
        <w:rPr>
          <w:b/>
          <w:iCs/>
          <w:lang w:val="en-GB"/>
        </w:rPr>
        <w:t xml:space="preserve"> [</w:t>
      </w:r>
      <w:r w:rsidR="00F3635B" w:rsidRPr="004138D1">
        <w:rPr>
          <w:b/>
          <w:iCs/>
          <w:color w:val="FF0000"/>
          <w:lang w:val="en-GB"/>
        </w:rPr>
        <w:t>html and PDF</w:t>
      </w:r>
      <w:r w:rsidR="00F3635B" w:rsidRPr="004138D1">
        <w:rPr>
          <w:b/>
          <w:iCs/>
          <w:lang w:val="en-GB"/>
        </w:rPr>
        <w:t xml:space="preserve">] </w:t>
      </w:r>
    </w:p>
    <w:p w:rsidR="00F3635B" w:rsidRPr="004138D1" w:rsidRDefault="00F3635B" w:rsidP="00CE4C92">
      <w:pPr>
        <w:spacing w:after="120"/>
        <w:ind w:left="709"/>
        <w:jc w:val="both"/>
        <w:rPr>
          <w:b/>
          <w:iCs/>
          <w:lang w:val="en-GB"/>
        </w:rPr>
      </w:pPr>
      <w:proofErr w:type="gramStart"/>
      <w:r w:rsidRPr="004138D1">
        <w:rPr>
          <w:b/>
          <w:iCs/>
          <w:u w:val="single"/>
          <w:lang w:val="en-GB"/>
        </w:rPr>
        <w:t>Introduction</w:t>
      </w:r>
      <w:r w:rsidRPr="004138D1">
        <w:rPr>
          <w:b/>
          <w:iCs/>
          <w:lang w:val="en-GB"/>
        </w:rPr>
        <w:t>.</w:t>
      </w:r>
      <w:proofErr w:type="gramEnd"/>
      <w:r w:rsidRPr="004138D1">
        <w:rPr>
          <w:b/>
          <w:iCs/>
          <w:lang w:val="en-GB"/>
        </w:rPr>
        <w:t xml:space="preserve"> This 500-page </w:t>
      </w:r>
      <w:proofErr w:type="gramStart"/>
      <w:r w:rsidRPr="004138D1">
        <w:rPr>
          <w:b/>
          <w:i/>
          <w:iCs/>
          <w:lang w:val="en-GB"/>
        </w:rPr>
        <w:t>Memoirs</w:t>
      </w:r>
      <w:proofErr w:type="gramEnd"/>
      <w:r w:rsidRPr="004138D1">
        <w:rPr>
          <w:b/>
          <w:iCs/>
          <w:lang w:val="en-GB"/>
        </w:rPr>
        <w:t xml:space="preserve"> is a delightful and informative read, not just about the life of Bunge, but about much of twentieth century philosophy of science. The </w:t>
      </w:r>
      <w:r w:rsidRPr="004138D1">
        <w:rPr>
          <w:b/>
          <w:i/>
          <w:iCs/>
          <w:lang w:val="en-GB"/>
        </w:rPr>
        <w:t>Memoirs</w:t>
      </w:r>
      <w:r w:rsidRPr="004138D1">
        <w:rPr>
          <w:b/>
          <w:iCs/>
          <w:lang w:val="en-GB"/>
        </w:rPr>
        <w:t xml:space="preserve"> will be of special interest to Latin American scholars, as although the “Two Worlds” in the title signify the two disciplinary worlds of philosophy and science, they could also signify the worlds of </w:t>
      </w:r>
      <w:r w:rsidR="003F2D47" w:rsidRPr="004138D1">
        <w:rPr>
          <w:b/>
          <w:iCs/>
          <w:lang w:val="en-GB"/>
        </w:rPr>
        <w:t>Anglo American</w:t>
      </w:r>
      <w:r w:rsidRPr="004138D1">
        <w:rPr>
          <w:b/>
          <w:iCs/>
          <w:lang w:val="en-GB"/>
        </w:rPr>
        <w:t xml:space="preserve"> and Latin American philosophy. It is noteworthy, and says a great deal about Bunge’s life, that the book’s Name Index contains approximately 1200 entries. And overwhelmingly, these are of people Bunge has </w:t>
      </w:r>
      <w:r w:rsidR="003F2D47" w:rsidRPr="004138D1">
        <w:rPr>
          <w:b/>
          <w:iCs/>
          <w:lang w:val="en-GB"/>
        </w:rPr>
        <w:t>met</w:t>
      </w:r>
      <w:r w:rsidRPr="004138D1">
        <w:rPr>
          <w:b/>
          <w:iCs/>
          <w:lang w:val="en-GB"/>
        </w:rPr>
        <w:t xml:space="preserve"> during his long life. That a memoir is able to mention such a large number of people that an author has met is remarkable enough, but more remarkable is that for nearly every person mentioned, Bunge makes comment on their scientific, philosophical, or sometimes political views. </w:t>
      </w:r>
    </w:p>
    <w:p w:rsidR="00F3635B" w:rsidRPr="0074337C" w:rsidRDefault="00F3635B" w:rsidP="00F3635B">
      <w:pPr>
        <w:spacing w:after="240"/>
        <w:ind w:left="709"/>
        <w:jc w:val="both"/>
        <w:rPr>
          <w:b/>
          <w:iCs/>
          <w:lang w:val="en-US"/>
        </w:rPr>
      </w:pPr>
      <w:r w:rsidRPr="004138D1">
        <w:rPr>
          <w:b/>
          <w:iCs/>
          <w:lang w:val="en-GB"/>
        </w:rPr>
        <w:t xml:space="preserve">This makes the </w:t>
      </w:r>
      <w:r w:rsidRPr="004138D1">
        <w:rPr>
          <w:b/>
          <w:i/>
          <w:iCs/>
          <w:lang w:val="en-GB"/>
        </w:rPr>
        <w:t>Memoirs</w:t>
      </w:r>
      <w:r w:rsidRPr="004138D1">
        <w:rPr>
          <w:b/>
          <w:iCs/>
          <w:lang w:val="en-GB"/>
        </w:rPr>
        <w:t xml:space="preserve"> a philosophical commentary on issues and individuals stretching over almost one century. Thus, it is so much more interesting to read, and of much more educative value, than a commentary-free recounting of his life and encounters. Thankfully, each chapter has between 15 and 25 subheadings which greatly assist reading and keeping clear the time-line of the narrative. </w:t>
      </w:r>
    </w:p>
    <w:p w:rsidR="00F3635B" w:rsidRDefault="00F3635B" w:rsidP="00F3635B">
      <w:pPr>
        <w:spacing w:after="240"/>
        <w:jc w:val="center"/>
        <w:rPr>
          <w:b/>
          <w:lang w:val="en-US"/>
        </w:rPr>
      </w:pPr>
      <w:r>
        <w:rPr>
          <w:b/>
          <w:noProof/>
        </w:rPr>
        <w:lastRenderedPageBreak/>
        <w:drawing>
          <wp:inline distT="0" distB="0" distL="0" distR="0" wp14:anchorId="2C12F604" wp14:editId="6E74B69D">
            <wp:extent cx="1967000" cy="2880000"/>
            <wp:effectExtent l="0" t="0" r="0" b="0"/>
            <wp:docPr id="4" name="Picture 4" descr="C:\Users\alfonso\Pictures\Bunge, Mario Entre deux mondes. Mémoires 2016 161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onso\Pictures\Bunge, Mario Entre deux mondes. Mémoires 2016 16103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67000" cy="2880000"/>
                    </a:xfrm>
                    <a:prstGeom prst="rect">
                      <a:avLst/>
                    </a:prstGeom>
                    <a:noFill/>
                    <a:ln>
                      <a:noFill/>
                    </a:ln>
                  </pic:spPr>
                </pic:pic>
              </a:graphicData>
            </a:graphic>
          </wp:inline>
        </w:drawing>
      </w:r>
    </w:p>
    <w:p w:rsidR="00F3635B" w:rsidRPr="000005A5" w:rsidRDefault="00F3635B" w:rsidP="00F3635B">
      <w:pPr>
        <w:ind w:left="709" w:hanging="709"/>
        <w:jc w:val="both"/>
        <w:rPr>
          <w:b/>
          <w:color w:val="000000"/>
        </w:rPr>
      </w:pPr>
      <w:r w:rsidRPr="00B30D0D">
        <w:rPr>
          <w:b/>
          <w:color w:val="000000"/>
        </w:rPr>
        <w:t xml:space="preserve">BUNGE, Mario, </w:t>
      </w:r>
      <w:r w:rsidRPr="00B30D0D">
        <w:rPr>
          <w:b/>
          <w:i/>
          <w:color w:val="000000"/>
        </w:rPr>
        <w:t>Entre deux mondes</w:t>
      </w:r>
      <w:r w:rsidRPr="00B30D0D">
        <w:rPr>
          <w:b/>
          <w:color w:val="000000"/>
        </w:rPr>
        <w:t>.</w:t>
      </w:r>
      <w:r>
        <w:rPr>
          <w:b/>
          <w:color w:val="000000"/>
        </w:rPr>
        <w:t xml:space="preserve"> </w:t>
      </w:r>
      <w:r>
        <w:rPr>
          <w:b/>
          <w:i/>
          <w:color w:val="000000"/>
        </w:rPr>
        <w:t>Mémoires d’un philosophe-scientifique</w:t>
      </w:r>
      <w:r>
        <w:rPr>
          <w:b/>
          <w:color w:val="000000"/>
        </w:rPr>
        <w:t xml:space="preserve">, Paris : Éditions Matériologiques, 2016, pp. 660 (Collection : </w:t>
      </w:r>
      <w:hyperlink r:id="rId20" w:tooltip="Sciences &amp; philosophie" w:history="1">
        <w:r w:rsidRPr="00C00B80">
          <w:rPr>
            <w:rStyle w:val="Hyperlink"/>
            <w:b/>
          </w:rPr>
          <w:t>Sciences &amp; philosophie</w:t>
        </w:r>
      </w:hyperlink>
      <w:r>
        <w:rPr>
          <w:b/>
          <w:color w:val="000000"/>
        </w:rPr>
        <w:t xml:space="preserve">). Traduction : Pierre DELEPORTE. </w:t>
      </w:r>
      <w:r w:rsidRPr="000005A5">
        <w:rPr>
          <w:b/>
          <w:color w:val="000000"/>
        </w:rPr>
        <w:t xml:space="preserve">Cf. : </w:t>
      </w:r>
    </w:p>
    <w:p w:rsidR="00F3635B" w:rsidRPr="000005A5" w:rsidRDefault="00537D88" w:rsidP="00F3635B">
      <w:pPr>
        <w:spacing w:after="120"/>
        <w:ind w:left="709"/>
        <w:jc w:val="both"/>
        <w:rPr>
          <w:b/>
          <w:color w:val="000000"/>
        </w:rPr>
      </w:pPr>
      <w:hyperlink r:id="rId21" w:history="1">
        <w:r w:rsidR="00F3635B" w:rsidRPr="000005A5">
          <w:rPr>
            <w:rStyle w:val="Hyperlink"/>
            <w:b/>
          </w:rPr>
          <w:t>https://materiologiques.com/sciences-philosophie-2275-9948/231-entre-deux-mondes-memoires-dun-philosophe-physicien-9782373610734.html</w:t>
        </w:r>
      </w:hyperlink>
      <w:r w:rsidR="00F3635B" w:rsidRPr="000005A5">
        <w:rPr>
          <w:b/>
          <w:color w:val="000000"/>
        </w:rPr>
        <w:t xml:space="preserve"> </w:t>
      </w:r>
    </w:p>
    <w:p w:rsidR="00F3635B" w:rsidRPr="009468E4" w:rsidRDefault="00F3635B" w:rsidP="00F3635B">
      <w:pPr>
        <w:spacing w:after="120"/>
        <w:ind w:left="709"/>
        <w:jc w:val="both"/>
        <w:rPr>
          <w:b/>
          <w:color w:val="000000"/>
        </w:rPr>
      </w:pPr>
      <w:r w:rsidRPr="009468E4">
        <w:rPr>
          <w:b/>
          <w:color w:val="000000"/>
        </w:rPr>
        <w:t xml:space="preserve">Le physicien et philosophe Mario </w:t>
      </w:r>
      <w:proofErr w:type="spellStart"/>
      <w:r w:rsidRPr="009468E4">
        <w:rPr>
          <w:b/>
          <w:color w:val="000000"/>
        </w:rPr>
        <w:t>Bunge</w:t>
      </w:r>
      <w:proofErr w:type="spellEnd"/>
      <w:r w:rsidRPr="009468E4">
        <w:rPr>
          <w:b/>
          <w:color w:val="000000"/>
        </w:rPr>
        <w:t xml:space="preserve"> a attendu 2015 et sa 96</w:t>
      </w:r>
      <w:r w:rsidRPr="009468E4">
        <w:rPr>
          <w:b/>
          <w:color w:val="000000"/>
          <w:vertAlign w:val="superscript"/>
        </w:rPr>
        <w:t>e</w:t>
      </w:r>
      <w:r w:rsidRPr="009468E4">
        <w:rPr>
          <w:b/>
          <w:color w:val="000000"/>
        </w:rPr>
        <w:t xml:space="preserve"> année pour rédiger ses mémoires. C’est dire si la fresque qu’il nous propose ici est riche en idées, en événements (emprisonnement, exil, échecs et succès, honneurs et adversité), en prises de position, en troubles de l’Histoire, en jaillissements de savoirs, en ferments pour un matérialisme du XXI</w:t>
      </w:r>
      <w:r w:rsidRPr="009468E4">
        <w:rPr>
          <w:b/>
          <w:color w:val="000000"/>
          <w:vertAlign w:val="superscript"/>
        </w:rPr>
        <w:t>e</w:t>
      </w:r>
      <w:r w:rsidRPr="009468E4">
        <w:rPr>
          <w:b/>
          <w:color w:val="000000"/>
        </w:rPr>
        <w:t> siècle.</w:t>
      </w:r>
    </w:p>
    <w:p w:rsidR="00F3635B" w:rsidRPr="009468E4" w:rsidRDefault="00F3635B" w:rsidP="00F3635B">
      <w:pPr>
        <w:spacing w:after="120"/>
        <w:ind w:left="709"/>
        <w:jc w:val="both"/>
        <w:rPr>
          <w:b/>
          <w:color w:val="000000"/>
        </w:rPr>
      </w:pPr>
      <w:r w:rsidRPr="009468E4">
        <w:rPr>
          <w:b/>
          <w:color w:val="000000"/>
        </w:rPr>
        <w:t xml:space="preserve">L’« entre deux mondes » que le titre évoque se comprend de multiples façons. Bien sûr, d’abord par la position singulière de Mario </w:t>
      </w:r>
      <w:proofErr w:type="spellStart"/>
      <w:r w:rsidRPr="009468E4">
        <w:rPr>
          <w:b/>
          <w:color w:val="000000"/>
        </w:rPr>
        <w:t>Bunge</w:t>
      </w:r>
      <w:proofErr w:type="spellEnd"/>
      <w:r w:rsidRPr="009468E4">
        <w:rPr>
          <w:b/>
          <w:color w:val="000000"/>
        </w:rPr>
        <w:t xml:space="preserve">, aussi scientifique que philosophe, véritablement à l’interface de ces deux mondes savants. Savoirs scientifiques et culture humaniste sont liés et </w:t>
      </w:r>
      <w:proofErr w:type="spellStart"/>
      <w:r w:rsidRPr="009468E4">
        <w:rPr>
          <w:b/>
          <w:color w:val="000000"/>
        </w:rPr>
        <w:t>Bunge</w:t>
      </w:r>
      <w:proofErr w:type="spellEnd"/>
      <w:r w:rsidRPr="009468E4">
        <w:rPr>
          <w:b/>
          <w:color w:val="000000"/>
        </w:rPr>
        <w:t xml:space="preserve"> voyage d’un monde à l’autre, sans se soucier d’une dichotomie courante qui contribue à un inutile conflit des savoirs. C’est aussi un entre-deux-mondes géographique et social : une première vie en Amérique du Sud, puis le départ définitif pour l’Amérique du Nord. Une telle autobiographie se doit de revenir sur les aspérités de la vie comme sur ses bonheurs, tout comme elle doit tracer les trajectoires des rencontres avec des centaines d’éminents savants, amis ou adversaires. Avec une franchise inhabituelle dans ces milieux feutrés, au détour des pages fusent les concepts, les théories, les leçons pour les temps présents, les appels à la raison, les mises en garde contre les obscurantismes et les vaines promesses. Encore des entre-deux-mondes…</w:t>
      </w:r>
    </w:p>
    <w:p w:rsidR="00F3635B" w:rsidRDefault="00F3635B" w:rsidP="00DE7984">
      <w:pPr>
        <w:spacing w:after="120"/>
        <w:ind w:left="709"/>
        <w:jc w:val="both"/>
        <w:rPr>
          <w:b/>
          <w:color w:val="000000"/>
        </w:rPr>
      </w:pPr>
      <w:r w:rsidRPr="009468E4">
        <w:rPr>
          <w:b/>
          <w:color w:val="000000"/>
        </w:rPr>
        <w:t xml:space="preserve">L’auteur nous convie à l’exposé d’une vie de travaux incessants dans presque tous les grands domaines savants, permettant ainsi aux lecteurs francophones d’aborder les rives d’un vaste continent de connaissances, alors qu’il existe très peu de livres de </w:t>
      </w:r>
      <w:proofErr w:type="spellStart"/>
      <w:r w:rsidRPr="009468E4">
        <w:rPr>
          <w:b/>
          <w:color w:val="000000"/>
        </w:rPr>
        <w:t>Bunge</w:t>
      </w:r>
      <w:proofErr w:type="spellEnd"/>
      <w:r w:rsidRPr="009468E4">
        <w:rPr>
          <w:b/>
          <w:color w:val="000000"/>
        </w:rPr>
        <w:t xml:space="preserve"> en français, moins encore de biographie… Et si l’on adhère à ses idées, à sa démarche, à sa méthode, à son humour parfois cinglant, c’est avec un plaisir rare que l’on peut se sentir appartenir à une sorte de confrérie, celle des amoureux de la pensée rationaliste et humaniste, et de son partage.</w:t>
      </w:r>
      <w:r>
        <w:rPr>
          <w:b/>
          <w:color w:val="000000"/>
        </w:rPr>
        <w:t xml:space="preserve"> </w:t>
      </w:r>
    </w:p>
    <w:p w:rsidR="00327FEC" w:rsidRPr="00327FEC" w:rsidRDefault="00327FEC" w:rsidP="00327FEC">
      <w:pPr>
        <w:spacing w:after="120"/>
        <w:jc w:val="center"/>
        <w:rPr>
          <w:b/>
          <w:color w:val="000000" w:themeColor="text1"/>
          <w:u w:val="single"/>
          <w:lang w:val="en-US"/>
        </w:rPr>
      </w:pPr>
      <w:r w:rsidRPr="00327FEC">
        <w:rPr>
          <w:rFonts w:ascii="Bookman Old Style" w:hAnsi="Bookman Old Style"/>
          <w:b/>
          <w:color w:val="C00000"/>
          <w:lang w:val="en-US"/>
        </w:rPr>
        <w:lastRenderedPageBreak/>
        <w:t>§♦</w:t>
      </w:r>
      <w:r w:rsidRPr="00327FEC">
        <w:rPr>
          <w:b/>
          <w:color w:val="C00000"/>
          <w:lang w:val="en-US"/>
        </w:rPr>
        <w:t>●</w:t>
      </w:r>
      <w:r w:rsidRPr="00327FEC">
        <w:rPr>
          <w:rFonts w:ascii="Bookman Old Style" w:hAnsi="Bookman Old Style"/>
          <w:b/>
          <w:color w:val="C00000"/>
          <w:lang w:val="en-US"/>
        </w:rPr>
        <w:t>♦</w:t>
      </w:r>
      <w:r w:rsidRPr="00327FEC">
        <w:rPr>
          <w:b/>
          <w:color w:val="C00000"/>
          <w:lang w:val="en-US"/>
        </w:rPr>
        <w:t>●</w:t>
      </w:r>
      <w:r w:rsidRPr="00327FEC">
        <w:rPr>
          <w:rFonts w:ascii="Bookman Old Style" w:hAnsi="Bookman Old Style"/>
          <w:b/>
          <w:color w:val="C00000"/>
          <w:lang w:val="en-US"/>
        </w:rPr>
        <w:t>♦§</w:t>
      </w:r>
    </w:p>
    <w:p w:rsidR="00BB7E2C" w:rsidRPr="00EF6BF5" w:rsidRDefault="00B87D97" w:rsidP="00DE7984">
      <w:pPr>
        <w:spacing w:before="120"/>
        <w:jc w:val="center"/>
        <w:rPr>
          <w:rFonts w:ascii="Arial Black" w:hAnsi="Arial Black"/>
          <w:b/>
          <w:lang w:val="en-US"/>
        </w:rPr>
      </w:pPr>
      <w:r w:rsidRPr="00EF6BF5">
        <w:rPr>
          <w:rFonts w:ascii="Arial Black" w:hAnsi="Arial Black"/>
          <w:b/>
          <w:color w:val="C00000"/>
          <w:u w:val="single"/>
          <w:lang w:val="en-US"/>
        </w:rPr>
        <w:t>For further knowledge of Mario Bunge</w:t>
      </w:r>
      <w:r w:rsidR="00BB7E2C" w:rsidRPr="00EF6BF5">
        <w:rPr>
          <w:rFonts w:ascii="Arial Black" w:hAnsi="Arial Black"/>
          <w:b/>
          <w:color w:val="C00000"/>
          <w:u w:val="single"/>
          <w:lang w:val="en-US"/>
        </w:rPr>
        <w:t xml:space="preserve"> </w:t>
      </w:r>
      <w:r w:rsidR="00EF6BF5" w:rsidRPr="00EF6BF5">
        <w:rPr>
          <w:rFonts w:ascii="Arial Black" w:hAnsi="Arial Black"/>
          <w:b/>
          <w:color w:val="C00000"/>
          <w:u w:val="single"/>
          <w:lang w:val="en-US"/>
        </w:rPr>
        <w:t xml:space="preserve">and his work </w:t>
      </w:r>
    </w:p>
    <w:p w:rsidR="00EF6BF5" w:rsidRPr="00E5151A" w:rsidRDefault="00B87D97" w:rsidP="00327FEC">
      <w:pPr>
        <w:spacing w:after="240"/>
        <w:jc w:val="center"/>
        <w:rPr>
          <w:rFonts w:ascii="Arial Black" w:hAnsi="Arial Black"/>
          <w:b/>
          <w:lang w:val="es-ES_tradnl"/>
        </w:rPr>
      </w:pPr>
      <w:r w:rsidRPr="00EF6BF5">
        <w:rPr>
          <w:rFonts w:ascii="Arial Black" w:hAnsi="Arial Black"/>
          <w:b/>
          <w:color w:val="C00000"/>
          <w:u w:val="single"/>
          <w:lang w:val="es-ES_tradnl"/>
        </w:rPr>
        <w:t>Para obtener más información sobre Mario Bunge</w:t>
      </w:r>
      <w:r w:rsidR="00BB7E2C" w:rsidRPr="00EF6BF5">
        <w:rPr>
          <w:rFonts w:ascii="Arial Black" w:hAnsi="Arial Black"/>
          <w:b/>
          <w:color w:val="C00000"/>
          <w:u w:val="single"/>
          <w:lang w:val="es-ES_tradnl"/>
        </w:rPr>
        <w:t xml:space="preserve"> </w:t>
      </w:r>
      <w:r w:rsidR="00D52DFB">
        <w:rPr>
          <w:rFonts w:ascii="Arial Black" w:hAnsi="Arial Black"/>
          <w:b/>
          <w:color w:val="C00000"/>
          <w:u w:val="single"/>
          <w:lang w:val="es-ES_tradnl"/>
        </w:rPr>
        <w:t xml:space="preserve">y su obra </w:t>
      </w:r>
    </w:p>
    <w:p w:rsidR="00EF6BF5" w:rsidRDefault="00EF6BF5" w:rsidP="00B11D23">
      <w:pPr>
        <w:spacing w:after="600"/>
        <w:ind w:left="708"/>
        <w:jc w:val="both"/>
        <w:rPr>
          <w:iCs/>
          <w:lang w:val="es-ES_tradnl"/>
        </w:rPr>
      </w:pPr>
      <w:r>
        <w:rPr>
          <w:rFonts w:ascii="Arial" w:hAnsi="Arial" w:cs="Arial"/>
          <w:noProof/>
          <w:color w:val="5D717E"/>
          <w:sz w:val="17"/>
          <w:szCs w:val="17"/>
        </w:rPr>
        <w:drawing>
          <wp:inline distT="0" distB="0" distL="0" distR="0">
            <wp:extent cx="4933950" cy="2051050"/>
            <wp:effectExtent l="0" t="0" r="0" b="0"/>
            <wp:docPr id="2" name="Picture 2" descr=" Biblioteca B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goryImage" descr=" Biblioteca Bun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3950" cy="2051050"/>
                    </a:xfrm>
                    <a:prstGeom prst="rect">
                      <a:avLst/>
                    </a:prstGeom>
                    <a:noFill/>
                    <a:ln>
                      <a:noFill/>
                    </a:ln>
                  </pic:spPr>
                </pic:pic>
              </a:graphicData>
            </a:graphic>
          </wp:inline>
        </w:drawing>
      </w:r>
    </w:p>
    <w:p w:rsidR="00B11D23" w:rsidRPr="006A5373" w:rsidRDefault="00B11D23" w:rsidP="00B11D23">
      <w:pPr>
        <w:jc w:val="both"/>
        <w:rPr>
          <w:b/>
          <w:color w:val="C00000"/>
          <w:lang w:val="es-ES"/>
        </w:rPr>
      </w:pPr>
      <w:r w:rsidRPr="006A5373">
        <w:rPr>
          <w:b/>
          <w:i/>
          <w:color w:val="C00000"/>
          <w:lang w:val="es-ES"/>
        </w:rPr>
        <w:t xml:space="preserve">“Bunge es un filósofo ilustrado, racionalista, materialista, crítico, comprometido con la ciencia y con una concepción progresista de la sociedad y la política. Por eso ha sido y sigue siendo un filósofo esencial para nuestro tiempo. Ahora que las posibilidades de que los ciudadanos accedan al conocimiento de la filosofía están viéndose reducidas en los planes de estudio, la iniciativa de la editorial </w:t>
      </w:r>
      <w:proofErr w:type="spellStart"/>
      <w:r w:rsidRPr="006A5373">
        <w:rPr>
          <w:b/>
          <w:i/>
          <w:color w:val="C00000"/>
          <w:lang w:val="es-ES"/>
        </w:rPr>
        <w:t>Laetoli</w:t>
      </w:r>
      <w:proofErr w:type="spellEnd"/>
      <w:r w:rsidRPr="006A5373">
        <w:rPr>
          <w:b/>
          <w:i/>
          <w:color w:val="C00000"/>
          <w:lang w:val="es-ES"/>
        </w:rPr>
        <w:t>, creando esta biblioteca de obras esenciales, debe ser bienvenida”</w:t>
      </w:r>
      <w:r w:rsidRPr="006A5373">
        <w:rPr>
          <w:b/>
          <w:color w:val="C00000"/>
          <w:lang w:val="es-ES"/>
        </w:rPr>
        <w:t xml:space="preserve">. </w:t>
      </w:r>
    </w:p>
    <w:p w:rsidR="00B11D23" w:rsidRPr="006A5373" w:rsidRDefault="00B11D23" w:rsidP="00B11D23">
      <w:pPr>
        <w:jc w:val="right"/>
        <w:rPr>
          <w:b/>
          <w:color w:val="000000"/>
          <w:lang w:val="es-ES"/>
        </w:rPr>
      </w:pPr>
      <w:r w:rsidRPr="006A5373">
        <w:rPr>
          <w:b/>
          <w:i/>
          <w:color w:val="000000"/>
          <w:lang w:val="es-ES"/>
        </w:rPr>
        <w:t>Miguel Ángel Quintanilla</w:t>
      </w:r>
    </w:p>
    <w:p w:rsidR="00B11D23" w:rsidRPr="006A5373" w:rsidRDefault="00B11D23" w:rsidP="00B11D23">
      <w:pPr>
        <w:jc w:val="right"/>
        <w:rPr>
          <w:b/>
          <w:color w:val="000000"/>
          <w:lang w:val="es-ES"/>
        </w:rPr>
      </w:pPr>
      <w:r w:rsidRPr="006A5373">
        <w:rPr>
          <w:b/>
          <w:color w:val="000000"/>
          <w:lang w:val="es-ES"/>
        </w:rPr>
        <w:t>Lógica y Filosofía de la ciencia</w:t>
      </w:r>
    </w:p>
    <w:p w:rsidR="00B11D23" w:rsidRPr="006A5373" w:rsidRDefault="00B11D23" w:rsidP="00B11D23">
      <w:pPr>
        <w:spacing w:after="240"/>
        <w:jc w:val="right"/>
        <w:rPr>
          <w:rFonts w:ascii="Georgia" w:hAnsi="Georgia"/>
          <w:b/>
          <w:color w:val="C00000"/>
          <w:sz w:val="22"/>
          <w:szCs w:val="22"/>
          <w:lang w:val="es-ES"/>
        </w:rPr>
      </w:pPr>
      <w:r w:rsidRPr="006A5373">
        <w:rPr>
          <w:b/>
          <w:color w:val="000000"/>
          <w:lang w:val="es-ES"/>
        </w:rPr>
        <w:t>Universidad de Salamanca</w:t>
      </w:r>
    </w:p>
    <w:p w:rsidR="00EF6BF5" w:rsidRPr="005B20D3" w:rsidRDefault="00EF6BF5" w:rsidP="00EF6BF5">
      <w:pPr>
        <w:spacing w:before="120"/>
        <w:jc w:val="both"/>
        <w:rPr>
          <w:rFonts w:ascii="Georgia" w:hAnsi="Georgia"/>
          <w:color w:val="C00000"/>
          <w:sz w:val="22"/>
          <w:szCs w:val="22"/>
          <w:lang w:val="es-ES"/>
        </w:rPr>
      </w:pPr>
      <w:r w:rsidRPr="005B20D3">
        <w:rPr>
          <w:rFonts w:ascii="Georgia" w:hAnsi="Georgia"/>
          <w:b/>
          <w:color w:val="C00000"/>
          <w:sz w:val="22"/>
          <w:szCs w:val="22"/>
          <w:lang w:val="es-ES"/>
        </w:rPr>
        <w:t>BUNGE, Mario, “Editorial LAETOLI: Biblioteca BUNGE”. Cf.:</w:t>
      </w:r>
      <w:r w:rsidRPr="005B20D3">
        <w:rPr>
          <w:rFonts w:ascii="Georgia" w:hAnsi="Georgia"/>
          <w:color w:val="C00000"/>
          <w:sz w:val="22"/>
          <w:szCs w:val="22"/>
          <w:lang w:val="es-ES"/>
        </w:rPr>
        <w:t xml:space="preserve"> </w:t>
      </w:r>
    </w:p>
    <w:p w:rsidR="00EF6BF5" w:rsidRPr="005B20D3" w:rsidRDefault="00537D88" w:rsidP="00EF6BF5">
      <w:pPr>
        <w:spacing w:after="120"/>
        <w:ind w:left="709"/>
        <w:jc w:val="both"/>
        <w:rPr>
          <w:rFonts w:ascii="Georgia" w:hAnsi="Georgia"/>
          <w:sz w:val="22"/>
          <w:szCs w:val="22"/>
          <w:lang w:val="es-ES"/>
        </w:rPr>
      </w:pPr>
      <w:r>
        <w:fldChar w:fldCharType="begin"/>
      </w:r>
      <w:r w:rsidRPr="00C87F73">
        <w:rPr>
          <w:lang w:val="es-ES"/>
        </w:rPr>
        <w:instrText xml:space="preserve"> HYPERLINK "http://www.laetoli.es/14-biblioteca-bunge-editorial-laetoli" </w:instrText>
      </w:r>
      <w:r>
        <w:fldChar w:fldCharType="separate"/>
      </w:r>
      <w:r w:rsidR="00EF6BF5" w:rsidRPr="005B20D3">
        <w:rPr>
          <w:rStyle w:val="Hyperlink"/>
          <w:rFonts w:ascii="Georgia" w:hAnsi="Georgia"/>
          <w:b/>
          <w:sz w:val="22"/>
          <w:szCs w:val="22"/>
          <w:lang w:val="es-ES"/>
        </w:rPr>
        <w:t>http://www.laetoli.es/14-biblioteca-bunge-editorial-laetoli</w:t>
      </w:r>
      <w:r>
        <w:rPr>
          <w:rStyle w:val="Hyperlink"/>
          <w:rFonts w:ascii="Georgia" w:hAnsi="Georgia"/>
          <w:b/>
          <w:sz w:val="22"/>
          <w:szCs w:val="22"/>
          <w:lang w:val="es-ES"/>
        </w:rPr>
        <w:fldChar w:fldCharType="end"/>
      </w:r>
      <w:r w:rsidR="00EF6BF5" w:rsidRPr="005B20D3">
        <w:rPr>
          <w:rFonts w:ascii="Georgia" w:hAnsi="Georgia"/>
          <w:sz w:val="22"/>
          <w:szCs w:val="22"/>
          <w:lang w:val="es-ES"/>
        </w:rPr>
        <w:t xml:space="preserve"> </w:t>
      </w:r>
    </w:p>
    <w:p w:rsidR="00EF6BF5" w:rsidRPr="00C87F73" w:rsidRDefault="00EF6BF5" w:rsidP="00EF6BF5">
      <w:pPr>
        <w:spacing w:line="312" w:lineRule="auto"/>
        <w:ind w:left="708"/>
        <w:rPr>
          <w:rFonts w:ascii="Georgia" w:hAnsi="Georgia"/>
          <w:b/>
          <w:bCs/>
          <w:sz w:val="20"/>
          <w:szCs w:val="20"/>
          <w:lang w:val="es-ES"/>
        </w:rPr>
      </w:pPr>
      <w:r w:rsidRPr="00C87F73">
        <w:rPr>
          <w:rFonts w:ascii="Georgia" w:hAnsi="Georgia"/>
          <w:b/>
          <w:bCs/>
          <w:sz w:val="20"/>
          <w:szCs w:val="20"/>
          <w:lang w:val="es-ES"/>
        </w:rPr>
        <w:t xml:space="preserve">Editorial </w:t>
      </w:r>
      <w:proofErr w:type="spellStart"/>
      <w:r w:rsidRPr="00C87F73">
        <w:rPr>
          <w:rFonts w:ascii="Georgia" w:hAnsi="Georgia"/>
          <w:b/>
          <w:bCs/>
          <w:sz w:val="20"/>
          <w:szCs w:val="20"/>
          <w:lang w:val="es-ES"/>
        </w:rPr>
        <w:t>Laetoli</w:t>
      </w:r>
      <w:proofErr w:type="spellEnd"/>
      <w:r w:rsidRPr="00C87F73">
        <w:rPr>
          <w:rFonts w:ascii="Georgia" w:hAnsi="Georgia"/>
          <w:b/>
          <w:bCs/>
          <w:sz w:val="20"/>
          <w:szCs w:val="20"/>
          <w:lang w:val="es-ES"/>
        </w:rPr>
        <w:t xml:space="preserve"> </w:t>
      </w:r>
    </w:p>
    <w:p w:rsidR="00EF6BF5" w:rsidRPr="00C87F73" w:rsidRDefault="00EF6BF5" w:rsidP="00EF6BF5">
      <w:pPr>
        <w:spacing w:line="312" w:lineRule="auto"/>
        <w:ind w:left="708"/>
        <w:rPr>
          <w:rFonts w:ascii="Georgia" w:hAnsi="Georgia"/>
          <w:b/>
          <w:sz w:val="20"/>
          <w:szCs w:val="20"/>
          <w:lang w:val="es-ES"/>
        </w:rPr>
      </w:pPr>
      <w:r w:rsidRPr="00C87F73">
        <w:rPr>
          <w:rFonts w:ascii="Georgia" w:hAnsi="Georgia"/>
          <w:b/>
          <w:sz w:val="20"/>
          <w:szCs w:val="20"/>
          <w:lang w:val="es-ES"/>
        </w:rPr>
        <w:t xml:space="preserve">Paseo </w:t>
      </w:r>
      <w:proofErr w:type="spellStart"/>
      <w:r w:rsidRPr="00C87F73">
        <w:rPr>
          <w:rFonts w:ascii="Georgia" w:hAnsi="Georgia"/>
          <w:b/>
          <w:sz w:val="20"/>
          <w:szCs w:val="20"/>
          <w:lang w:val="es-ES"/>
        </w:rPr>
        <w:t>Anelier</w:t>
      </w:r>
      <w:proofErr w:type="spellEnd"/>
      <w:r w:rsidRPr="00C87F73">
        <w:rPr>
          <w:rFonts w:ascii="Georgia" w:hAnsi="Georgia"/>
          <w:b/>
          <w:sz w:val="20"/>
          <w:szCs w:val="20"/>
          <w:lang w:val="es-ES"/>
        </w:rPr>
        <w:t xml:space="preserve">, 31, 4º D </w:t>
      </w:r>
    </w:p>
    <w:p w:rsidR="00EF6BF5" w:rsidRPr="006A5373" w:rsidRDefault="00EF6BF5" w:rsidP="00EF6BF5">
      <w:pPr>
        <w:spacing w:line="312" w:lineRule="auto"/>
        <w:ind w:left="708"/>
        <w:rPr>
          <w:rFonts w:ascii="Georgia" w:hAnsi="Georgia"/>
          <w:sz w:val="20"/>
          <w:szCs w:val="20"/>
          <w:lang w:val="es-ES"/>
        </w:rPr>
      </w:pPr>
      <w:r w:rsidRPr="006A5373">
        <w:rPr>
          <w:rFonts w:ascii="Georgia" w:hAnsi="Georgia"/>
          <w:b/>
          <w:sz w:val="20"/>
          <w:szCs w:val="20"/>
          <w:lang w:val="es-ES"/>
        </w:rPr>
        <w:t xml:space="preserve">31014 Pamplona, Navarra, España </w:t>
      </w:r>
    </w:p>
    <w:p w:rsidR="00EF6BF5" w:rsidRPr="006A5373" w:rsidRDefault="00EF6BF5" w:rsidP="00EF6BF5">
      <w:pPr>
        <w:spacing w:line="312" w:lineRule="auto"/>
        <w:ind w:left="708"/>
        <w:rPr>
          <w:rFonts w:ascii="Georgia" w:hAnsi="Georgia"/>
          <w:b/>
          <w:sz w:val="20"/>
          <w:szCs w:val="20"/>
          <w:lang w:val="es-ES"/>
        </w:rPr>
      </w:pPr>
      <w:r w:rsidRPr="006A5373">
        <w:rPr>
          <w:rFonts w:ascii="Georgia" w:hAnsi="Georgia"/>
          <w:b/>
          <w:sz w:val="20"/>
          <w:szCs w:val="20"/>
          <w:lang w:val="es-ES"/>
        </w:rPr>
        <w:t xml:space="preserve">CIF B31809502 </w:t>
      </w:r>
    </w:p>
    <w:p w:rsidR="00EF6BF5" w:rsidRPr="006A5373" w:rsidRDefault="00EF6BF5" w:rsidP="00EF6BF5">
      <w:pPr>
        <w:spacing w:line="312" w:lineRule="auto"/>
        <w:ind w:left="708"/>
        <w:rPr>
          <w:rFonts w:ascii="Georgia" w:hAnsi="Georgia"/>
          <w:b/>
          <w:sz w:val="20"/>
          <w:szCs w:val="20"/>
          <w:lang w:val="es-ES"/>
        </w:rPr>
      </w:pPr>
      <w:r w:rsidRPr="006A5373">
        <w:rPr>
          <w:rFonts w:ascii="Georgia" w:hAnsi="Georgia"/>
          <w:b/>
          <w:sz w:val="20"/>
          <w:szCs w:val="20"/>
          <w:lang w:val="es-ES"/>
        </w:rPr>
        <w:t xml:space="preserve">Tel. (34) 848 410 334 </w:t>
      </w:r>
    </w:p>
    <w:p w:rsidR="00EF6BF5" w:rsidRPr="006A5373" w:rsidRDefault="00EF6BF5" w:rsidP="00EF6BF5">
      <w:pPr>
        <w:spacing w:line="312" w:lineRule="auto"/>
        <w:ind w:left="708"/>
        <w:rPr>
          <w:rFonts w:ascii="Georgia" w:hAnsi="Georgia"/>
          <w:sz w:val="20"/>
          <w:szCs w:val="20"/>
          <w:lang w:val="es-ES"/>
        </w:rPr>
      </w:pPr>
      <w:r w:rsidRPr="006A5373">
        <w:rPr>
          <w:rFonts w:ascii="Georgia" w:hAnsi="Georgia"/>
          <w:b/>
          <w:sz w:val="20"/>
          <w:szCs w:val="20"/>
          <w:lang w:val="es-ES"/>
        </w:rPr>
        <w:t xml:space="preserve">E-mail: info@laetoli.es </w:t>
      </w:r>
    </w:p>
    <w:p w:rsidR="00EF6BF5" w:rsidRDefault="00EF6BF5" w:rsidP="00EF6BF5">
      <w:pPr>
        <w:spacing w:after="240"/>
        <w:ind w:left="708"/>
        <w:jc w:val="both"/>
        <w:rPr>
          <w:iCs/>
          <w:lang w:val="es-ES"/>
        </w:rPr>
      </w:pPr>
      <w:r w:rsidRPr="006A5373">
        <w:rPr>
          <w:b/>
          <w:color w:val="C00000"/>
          <w:lang w:val="es-ES"/>
        </w:rPr>
        <w:t xml:space="preserve">La Biblioteca Bunge está compuesta por textos corregidos, revisados por el autor, y en su mayor parte con nuevos prólogos escritos especialmente para cada edición. Están publicados ya </w:t>
      </w:r>
      <w:r w:rsidR="00F87136" w:rsidRPr="006A5373">
        <w:rPr>
          <w:b/>
          <w:color w:val="C00000"/>
          <w:lang w:val="es-ES"/>
        </w:rPr>
        <w:t>once</w:t>
      </w:r>
      <w:r w:rsidRPr="006A5373">
        <w:rPr>
          <w:b/>
          <w:color w:val="C00000"/>
          <w:lang w:val="es-ES"/>
        </w:rPr>
        <w:t xml:space="preserve"> títulos [Acceder a la presentación de los nueve títulos mediante el enlace que aparece supra].</w:t>
      </w:r>
      <w:r w:rsidRPr="006A5373">
        <w:rPr>
          <w:iCs/>
          <w:lang w:val="es-ES"/>
        </w:rPr>
        <w:t xml:space="preserve"> </w:t>
      </w:r>
    </w:p>
    <w:p w:rsidR="00897198" w:rsidRDefault="00897198" w:rsidP="00897198">
      <w:pPr>
        <w:ind w:left="709" w:hanging="709"/>
        <w:jc w:val="both"/>
        <w:rPr>
          <w:b/>
          <w:lang w:val="en-US"/>
        </w:rPr>
      </w:pPr>
      <w:r>
        <w:rPr>
          <w:b/>
          <w:lang w:val="en-US"/>
        </w:rPr>
        <w:t>CORAZZON, Raul, “Selected Bibliography of the Scientific Philosophy of Mario Bunge”, 2003, pp. 20. Cf.: [</w:t>
      </w:r>
      <w:r w:rsidRPr="004B7963">
        <w:rPr>
          <w:b/>
          <w:color w:val="FF0000"/>
          <w:lang w:val="en-US"/>
        </w:rPr>
        <w:t>Full text: “.PDF”</w:t>
      </w:r>
      <w:r>
        <w:rPr>
          <w:b/>
          <w:lang w:val="en-US"/>
        </w:rPr>
        <w:t xml:space="preserve">] </w:t>
      </w:r>
    </w:p>
    <w:p w:rsidR="00897198" w:rsidRDefault="00537D88" w:rsidP="00897198">
      <w:pPr>
        <w:spacing w:after="240"/>
        <w:ind w:left="708"/>
        <w:jc w:val="both"/>
        <w:rPr>
          <w:b/>
          <w:lang w:val="en-US"/>
        </w:rPr>
      </w:pPr>
      <w:r>
        <w:fldChar w:fldCharType="begin"/>
      </w:r>
      <w:r w:rsidRPr="00C87F73">
        <w:rPr>
          <w:lang w:val="en-US"/>
        </w:rPr>
        <w:instrText xml:space="preserve"> HYPERLINK "https://www.ontology.co/pdf/bungem.pdf" </w:instrText>
      </w:r>
      <w:r>
        <w:fldChar w:fldCharType="separate"/>
      </w:r>
      <w:r w:rsidR="00897198" w:rsidRPr="00935328">
        <w:rPr>
          <w:rStyle w:val="Hyperlink"/>
          <w:b/>
          <w:lang w:val="en-US"/>
        </w:rPr>
        <w:t>https://www.ontology.co/pdf/bungem.pdf</w:t>
      </w:r>
      <w:r>
        <w:rPr>
          <w:rStyle w:val="Hyperlink"/>
          <w:b/>
          <w:lang w:val="en-US"/>
        </w:rPr>
        <w:fldChar w:fldCharType="end"/>
      </w:r>
      <w:r w:rsidR="00BC58E1">
        <w:rPr>
          <w:b/>
          <w:lang w:val="en-US"/>
        </w:rPr>
        <w:t xml:space="preserve"> </w:t>
      </w:r>
    </w:p>
    <w:p w:rsidR="00BC58E1" w:rsidRPr="00CD6FAE" w:rsidRDefault="00CD56B8" w:rsidP="00BC58E1">
      <w:pPr>
        <w:ind w:left="709" w:hanging="709"/>
        <w:jc w:val="both"/>
        <w:rPr>
          <w:b/>
          <w:bCs/>
          <w:lang w:val="en-US"/>
        </w:rPr>
      </w:pPr>
      <w:r>
        <w:rPr>
          <w:b/>
          <w:bCs/>
          <w:lang w:val="en-US"/>
        </w:rPr>
        <w:t>MATTHEWS, Michael R.</w:t>
      </w:r>
      <w:r w:rsidR="00BC58E1" w:rsidRPr="00CD6FAE">
        <w:rPr>
          <w:b/>
          <w:bCs/>
          <w:lang w:val="en-US"/>
        </w:rPr>
        <w:t>, “</w:t>
      </w:r>
      <w:r w:rsidRPr="00CD6FAE">
        <w:rPr>
          <w:b/>
          <w:bCs/>
          <w:lang w:val="en-US"/>
        </w:rPr>
        <w:t>Mario B</w:t>
      </w:r>
      <w:r>
        <w:rPr>
          <w:b/>
          <w:bCs/>
          <w:lang w:val="en-US"/>
        </w:rPr>
        <w:t>unge</w:t>
      </w:r>
      <w:r w:rsidR="00E327D7">
        <w:rPr>
          <w:b/>
          <w:bCs/>
          <w:lang w:val="en-US"/>
        </w:rPr>
        <w:t xml:space="preserve"> (1919</w:t>
      </w:r>
      <w:proofErr w:type="gramStart"/>
      <w:r w:rsidR="00E327D7">
        <w:rPr>
          <w:b/>
          <w:bCs/>
          <w:lang w:val="en-US"/>
        </w:rPr>
        <w:t>-)</w:t>
      </w:r>
      <w:proofErr w:type="gramEnd"/>
      <w:r w:rsidRPr="00CD6FAE">
        <w:rPr>
          <w:b/>
          <w:bCs/>
          <w:lang w:val="en-US"/>
        </w:rPr>
        <w:t xml:space="preserve"> </w:t>
      </w:r>
      <w:r w:rsidR="00BC58E1" w:rsidRPr="00CD6FAE">
        <w:rPr>
          <w:b/>
          <w:bCs/>
          <w:lang w:val="en-US"/>
        </w:rPr>
        <w:t>English Language Publications”, 2018, pp. 14.</w:t>
      </w:r>
      <w:r w:rsidR="00BC58E1" w:rsidRPr="00CD6FAE">
        <w:rPr>
          <w:b/>
          <w:color w:val="000000"/>
          <w:lang w:val="en-US"/>
        </w:rPr>
        <w:t xml:space="preserve"> </w:t>
      </w:r>
      <w:r w:rsidR="00BC58E1" w:rsidRPr="00CD6FAE">
        <w:rPr>
          <w:b/>
          <w:bCs/>
          <w:lang w:val="en-US"/>
        </w:rPr>
        <w:t xml:space="preserve">Cf.: </w:t>
      </w:r>
    </w:p>
    <w:p w:rsidR="00BC58E1" w:rsidRPr="00943033" w:rsidRDefault="00BC58E1" w:rsidP="004D1F00">
      <w:pPr>
        <w:spacing w:after="120"/>
        <w:ind w:left="709"/>
        <w:jc w:val="both"/>
        <w:rPr>
          <w:lang w:val="en-US"/>
        </w:rPr>
      </w:pPr>
      <w:r w:rsidRPr="00CD6FAE">
        <w:rPr>
          <w:b/>
          <w:color w:val="C00000"/>
          <w:lang w:val="en-US"/>
        </w:rPr>
        <w:lastRenderedPageBreak/>
        <w:t xml:space="preserve">[Write down these words on google search: </w:t>
      </w:r>
      <w:r w:rsidRPr="00943033">
        <w:rPr>
          <w:b/>
          <w:color w:val="FF0000"/>
          <w:lang w:val="en-US"/>
        </w:rPr>
        <w:t>BUNGE, Mario, “English Language Publications”</w:t>
      </w:r>
      <w:r w:rsidRPr="00CD6FAE">
        <w:rPr>
          <w:b/>
          <w:color w:val="FF0000"/>
          <w:lang w:val="en-US"/>
        </w:rPr>
        <w:t xml:space="preserve"> </w:t>
      </w:r>
      <w:r w:rsidRPr="00CD6FAE">
        <w:rPr>
          <w:b/>
          <w:color w:val="C00000"/>
          <w:lang w:val="en-US"/>
        </w:rPr>
        <w:t xml:space="preserve">and you will find the link to have access to the full text of the </w:t>
      </w:r>
      <w:r>
        <w:rPr>
          <w:b/>
          <w:color w:val="C00000"/>
          <w:lang w:val="en-US"/>
        </w:rPr>
        <w:t>document</w:t>
      </w:r>
      <w:r w:rsidRPr="00CD6FAE">
        <w:rPr>
          <w:b/>
          <w:color w:val="C00000"/>
          <w:lang w:val="en-US"/>
        </w:rPr>
        <w:t>]</w:t>
      </w:r>
      <w:r w:rsidRPr="00CD6FAE">
        <w:rPr>
          <w:rFonts w:eastAsia="SimSun"/>
          <w:b/>
          <w:color w:val="000000"/>
          <w:lang w:val="en-US" w:eastAsia="en-US"/>
        </w:rPr>
        <w:t xml:space="preserve"> [</w:t>
      </w:r>
      <w:r w:rsidRPr="00CD6FAE">
        <w:rPr>
          <w:rFonts w:eastAsia="SimSun"/>
          <w:b/>
          <w:color w:val="FF0000"/>
          <w:lang w:val="en-US" w:eastAsia="en-US"/>
        </w:rPr>
        <w:t>PDF</w:t>
      </w:r>
      <w:r w:rsidRPr="00CD6FAE">
        <w:rPr>
          <w:rFonts w:eastAsia="SimSun"/>
          <w:b/>
          <w:color w:val="000000"/>
          <w:lang w:val="en-US" w:eastAsia="en-US"/>
        </w:rPr>
        <w:t>]</w:t>
      </w:r>
      <w:r>
        <w:rPr>
          <w:rFonts w:eastAsia="SimSun"/>
          <w:b/>
          <w:color w:val="000000"/>
          <w:lang w:val="en-US" w:eastAsia="en-US"/>
        </w:rPr>
        <w:t xml:space="preserve"> </w:t>
      </w:r>
    </w:p>
    <w:p w:rsidR="00BC58E1" w:rsidRPr="00CD6FAE" w:rsidRDefault="00BC58E1" w:rsidP="00BC58E1">
      <w:pPr>
        <w:spacing w:after="120"/>
        <w:ind w:left="708"/>
        <w:jc w:val="both"/>
        <w:rPr>
          <w:b/>
          <w:color w:val="000000"/>
          <w:sz w:val="23"/>
          <w:szCs w:val="23"/>
          <w:lang w:val="en-US"/>
        </w:rPr>
      </w:pPr>
      <w:r w:rsidRPr="00CD6FAE">
        <w:rPr>
          <w:b/>
          <w:color w:val="000000"/>
          <w:sz w:val="23"/>
          <w:szCs w:val="23"/>
          <w:lang w:val="en-US"/>
        </w:rPr>
        <w:t xml:space="preserve">Although the following bibliography is exhaustive, it is not complete – numerous </w:t>
      </w:r>
      <w:r w:rsidR="008315F6" w:rsidRPr="00CD6FAE">
        <w:rPr>
          <w:b/>
          <w:color w:val="000000"/>
          <w:sz w:val="23"/>
          <w:szCs w:val="23"/>
          <w:lang w:val="en-US"/>
        </w:rPr>
        <w:t>encyclopedias</w:t>
      </w:r>
      <w:r w:rsidRPr="00CD6FAE">
        <w:rPr>
          <w:b/>
          <w:color w:val="000000"/>
          <w:sz w:val="23"/>
          <w:szCs w:val="23"/>
          <w:lang w:val="en-US"/>
        </w:rPr>
        <w:t xml:space="preserve">, notes, and other such entries are omitted. </w:t>
      </w:r>
    </w:p>
    <w:p w:rsidR="00BC58E1" w:rsidRPr="00CD6FAE" w:rsidRDefault="00BC58E1" w:rsidP="00BC58E1">
      <w:pPr>
        <w:spacing w:after="240"/>
        <w:ind w:left="709"/>
        <w:jc w:val="both"/>
        <w:rPr>
          <w:b/>
          <w:color w:val="000000"/>
          <w:lang w:val="en-US"/>
        </w:rPr>
      </w:pPr>
      <w:r w:rsidRPr="00CD6FAE">
        <w:rPr>
          <w:b/>
          <w:color w:val="000000"/>
          <w:sz w:val="23"/>
          <w:szCs w:val="23"/>
          <w:lang w:val="en-US"/>
        </w:rPr>
        <w:t xml:space="preserve">For historical reasons, the bibliography includes Bunge’s first two Spanish publications, appearing when aged 24 and 25, as these are fitting harbingers of his life’s work. </w:t>
      </w:r>
    </w:p>
    <w:p w:rsidR="00C66573" w:rsidRPr="00CD6FAE" w:rsidRDefault="00C66573" w:rsidP="00C66573">
      <w:pPr>
        <w:ind w:left="709" w:hanging="709"/>
        <w:jc w:val="both"/>
        <w:rPr>
          <w:b/>
          <w:color w:val="000000"/>
          <w:lang w:val="en-US"/>
        </w:rPr>
      </w:pPr>
      <w:proofErr w:type="gramStart"/>
      <w:r w:rsidRPr="00897198">
        <w:rPr>
          <w:b/>
          <w:color w:val="000000"/>
          <w:lang w:val="en-US"/>
        </w:rPr>
        <w:t xml:space="preserve">SILBERSTEIN, Marc, “Mario Bunge Publications (all languages)”, </w:t>
      </w:r>
      <w:r w:rsidR="00FE6AF0" w:rsidRPr="00897198">
        <w:rPr>
          <w:b/>
          <w:color w:val="000000"/>
          <w:lang w:val="en-US"/>
        </w:rPr>
        <w:t xml:space="preserve">in MATTHEWS, Michael R. (Ed.), </w:t>
      </w:r>
      <w:r w:rsidR="00FE6AF0" w:rsidRPr="00897198">
        <w:rPr>
          <w:b/>
          <w:i/>
          <w:color w:val="000000"/>
          <w:lang w:val="en-US"/>
        </w:rPr>
        <w:t>Mario Bunge</w:t>
      </w:r>
      <w:r w:rsidR="00FE6AF0" w:rsidRPr="00897198">
        <w:rPr>
          <w:b/>
          <w:color w:val="000000"/>
          <w:lang w:val="en-US"/>
        </w:rPr>
        <w:t xml:space="preserve">: </w:t>
      </w:r>
      <w:r w:rsidR="00FE6AF0" w:rsidRPr="00897198">
        <w:rPr>
          <w:b/>
          <w:i/>
          <w:color w:val="000000"/>
          <w:lang w:val="en-US"/>
        </w:rPr>
        <w:t>A Centenary Festschrift</w:t>
      </w:r>
      <w:r w:rsidR="00FE6AF0" w:rsidRPr="00897198">
        <w:rPr>
          <w:b/>
          <w:color w:val="000000"/>
          <w:lang w:val="en-US"/>
        </w:rPr>
        <w:t>, Cham, Switzerland: Springer International Publisher, 2019, pp.775-807</w:t>
      </w:r>
      <w:r w:rsidRPr="00897198">
        <w:rPr>
          <w:b/>
          <w:color w:val="000000"/>
          <w:lang w:val="en-US"/>
        </w:rPr>
        <w:t>.</w:t>
      </w:r>
      <w:proofErr w:type="gramEnd"/>
      <w:r w:rsidR="00FE6AF0" w:rsidRPr="00897198">
        <w:rPr>
          <w:b/>
          <w:color w:val="000000"/>
          <w:lang w:val="en-US"/>
        </w:rPr>
        <w:t xml:space="preserve"> </w:t>
      </w:r>
      <w:r w:rsidR="00FE6AF0" w:rsidRPr="00CD6FAE">
        <w:rPr>
          <w:b/>
          <w:color w:val="000000"/>
          <w:lang w:val="en-US"/>
        </w:rPr>
        <w:t>There are 150 books and 540 book chapters and articles listed.</w:t>
      </w:r>
      <w:r w:rsidRPr="00CD6FAE">
        <w:rPr>
          <w:b/>
          <w:color w:val="000000"/>
          <w:lang w:val="en-US"/>
        </w:rPr>
        <w:t xml:space="preserve"> Cf.: [</w:t>
      </w:r>
      <w:r w:rsidRPr="00CD6FAE">
        <w:rPr>
          <w:b/>
          <w:color w:val="FF0000"/>
          <w:lang w:val="en-US"/>
        </w:rPr>
        <w:t>Full Text: “.</w:t>
      </w:r>
      <w:r w:rsidR="005800B5" w:rsidRPr="00CD6FAE">
        <w:rPr>
          <w:b/>
          <w:color w:val="FF0000"/>
          <w:lang w:val="en-US"/>
        </w:rPr>
        <w:t>PDF</w:t>
      </w:r>
      <w:r w:rsidRPr="00CD6FAE">
        <w:rPr>
          <w:b/>
          <w:color w:val="FF0000"/>
          <w:lang w:val="en-US"/>
        </w:rPr>
        <w:t>”</w:t>
      </w:r>
      <w:r w:rsidRPr="00CD6FAE">
        <w:rPr>
          <w:b/>
          <w:color w:val="000000"/>
          <w:lang w:val="en-US"/>
        </w:rPr>
        <w:t xml:space="preserve">] </w:t>
      </w:r>
    </w:p>
    <w:p w:rsidR="00C66573" w:rsidRPr="00CD6FAE" w:rsidRDefault="00C66573" w:rsidP="00C66573">
      <w:pPr>
        <w:ind w:left="709"/>
        <w:jc w:val="both"/>
        <w:rPr>
          <w:rFonts w:eastAsia="SimSun"/>
          <w:b/>
          <w:color w:val="000000"/>
          <w:lang w:val="en-US" w:eastAsia="en-US"/>
        </w:rPr>
      </w:pPr>
      <w:r w:rsidRPr="00CD6FAE">
        <w:rPr>
          <w:b/>
          <w:color w:val="C00000"/>
          <w:lang w:val="en-US"/>
        </w:rPr>
        <w:t xml:space="preserve">[Write down these words on google search: </w:t>
      </w:r>
      <w:r w:rsidRPr="00CD6FAE">
        <w:rPr>
          <w:b/>
          <w:color w:val="FF0000"/>
          <w:lang w:val="en-US"/>
        </w:rPr>
        <w:t xml:space="preserve">Mario Bunge </w:t>
      </w:r>
      <w:r w:rsidR="001E6DAC" w:rsidRPr="00CD6FAE">
        <w:rPr>
          <w:b/>
          <w:color w:val="FF0000"/>
          <w:lang w:val="en-US"/>
        </w:rPr>
        <w:t>Publications (all languag</w:t>
      </w:r>
      <w:r w:rsidRPr="00CD6FAE">
        <w:rPr>
          <w:b/>
          <w:color w:val="FF0000"/>
          <w:lang w:val="en-US"/>
        </w:rPr>
        <w:t xml:space="preserve">es) </w:t>
      </w:r>
      <w:r w:rsidRPr="00CD6FAE">
        <w:rPr>
          <w:b/>
          <w:color w:val="C00000"/>
          <w:lang w:val="en-US"/>
        </w:rPr>
        <w:t>and you will fin</w:t>
      </w:r>
      <w:r w:rsidR="009F44C1" w:rsidRPr="00CD6FAE">
        <w:rPr>
          <w:b/>
          <w:color w:val="C00000"/>
          <w:lang w:val="en-US"/>
        </w:rPr>
        <w:t>d</w:t>
      </w:r>
      <w:r w:rsidRPr="00CD6FAE">
        <w:rPr>
          <w:b/>
          <w:color w:val="C00000"/>
          <w:lang w:val="en-US"/>
        </w:rPr>
        <w:t xml:space="preserve"> the link to have access to the full text of the </w:t>
      </w:r>
      <w:r w:rsidR="00943033">
        <w:rPr>
          <w:b/>
          <w:color w:val="C00000"/>
          <w:lang w:val="en-US"/>
        </w:rPr>
        <w:t>document</w:t>
      </w:r>
      <w:r w:rsidRPr="00CD6FAE">
        <w:rPr>
          <w:b/>
          <w:color w:val="C00000"/>
          <w:lang w:val="en-US"/>
        </w:rPr>
        <w:t>]</w:t>
      </w:r>
      <w:r w:rsidRPr="00CD6FAE">
        <w:rPr>
          <w:rFonts w:eastAsia="SimSun"/>
          <w:b/>
          <w:color w:val="000000"/>
          <w:lang w:val="en-US" w:eastAsia="en-US"/>
        </w:rPr>
        <w:t xml:space="preserve"> [</w:t>
      </w:r>
      <w:r w:rsidRPr="00CD6FAE">
        <w:rPr>
          <w:rFonts w:eastAsia="SimSun"/>
          <w:b/>
          <w:color w:val="FF0000"/>
          <w:lang w:val="en-US" w:eastAsia="en-US"/>
        </w:rPr>
        <w:t>PDF</w:t>
      </w:r>
      <w:r w:rsidRPr="00CD6FAE">
        <w:rPr>
          <w:rFonts w:eastAsia="SimSun"/>
          <w:b/>
          <w:color w:val="000000"/>
          <w:lang w:val="en-US" w:eastAsia="en-US"/>
        </w:rPr>
        <w:t xml:space="preserve">] </w:t>
      </w:r>
    </w:p>
    <w:p w:rsidR="00D10992" w:rsidRPr="00CD6FAE" w:rsidRDefault="00537D88" w:rsidP="004D1F00">
      <w:pPr>
        <w:spacing w:after="240"/>
        <w:ind w:left="709"/>
        <w:jc w:val="both"/>
        <w:rPr>
          <w:b/>
          <w:color w:val="000000"/>
          <w:lang w:val="en-US"/>
        </w:rPr>
      </w:pPr>
      <w:r>
        <w:fldChar w:fldCharType="begin"/>
      </w:r>
      <w:r w:rsidRPr="008F4B56">
        <w:rPr>
          <w:lang w:val="en-US"/>
        </w:rPr>
        <w:instrText xml:space="preserve"> HYPERLINK "https://docplayer.es/96279100-Mario-bunge-publications-all-languages.html" </w:instrText>
      </w:r>
      <w:r>
        <w:fldChar w:fldCharType="separate"/>
      </w:r>
      <w:r w:rsidR="00D10992" w:rsidRPr="00CD6FAE">
        <w:rPr>
          <w:rStyle w:val="Hyperlink"/>
          <w:b/>
          <w:lang w:val="en-US"/>
        </w:rPr>
        <w:t>https://docplayer.es/96279100-Mario-bunge-publications-all-languages.html</w:t>
      </w:r>
      <w:r>
        <w:rPr>
          <w:rStyle w:val="Hyperlink"/>
          <w:b/>
          <w:lang w:val="en-US"/>
        </w:rPr>
        <w:fldChar w:fldCharType="end"/>
      </w:r>
      <w:r w:rsidR="00D10992" w:rsidRPr="00CD6FAE">
        <w:rPr>
          <w:b/>
          <w:lang w:val="en-US"/>
        </w:rPr>
        <w:t xml:space="preserve"> </w:t>
      </w:r>
    </w:p>
    <w:p w:rsidR="007107EC" w:rsidRPr="000E34D2" w:rsidRDefault="007107EC" w:rsidP="007107EC">
      <w:pPr>
        <w:rPr>
          <w:b/>
          <w:color w:val="000000"/>
          <w:lang w:val="en-US"/>
        </w:rPr>
      </w:pPr>
      <w:r w:rsidRPr="000E34D2">
        <w:rPr>
          <w:b/>
          <w:color w:val="000000"/>
          <w:lang w:val="en-US"/>
        </w:rPr>
        <w:t xml:space="preserve">BUNGE, Mario, </w:t>
      </w:r>
      <w:proofErr w:type="spellStart"/>
      <w:r w:rsidRPr="000E34D2">
        <w:rPr>
          <w:b/>
          <w:i/>
          <w:color w:val="000000"/>
          <w:lang w:val="en-US"/>
        </w:rPr>
        <w:t>Libros</w:t>
      </w:r>
      <w:proofErr w:type="spellEnd"/>
      <w:r w:rsidRPr="000E34D2">
        <w:rPr>
          <w:b/>
          <w:i/>
          <w:color w:val="000000"/>
          <w:lang w:val="en-US"/>
        </w:rPr>
        <w:t xml:space="preserve"> GEDISA</w:t>
      </w:r>
      <w:r w:rsidRPr="000E34D2">
        <w:rPr>
          <w:b/>
          <w:color w:val="000000"/>
          <w:lang w:val="en-US"/>
        </w:rPr>
        <w:t xml:space="preserve">. Cf.: </w:t>
      </w:r>
    </w:p>
    <w:p w:rsidR="00FB23C8" w:rsidRDefault="00537D88" w:rsidP="007107EC">
      <w:pPr>
        <w:spacing w:after="240"/>
        <w:ind w:left="709"/>
        <w:jc w:val="both"/>
        <w:rPr>
          <w:rStyle w:val="Hyperlink"/>
          <w:b/>
          <w:color w:val="000000" w:themeColor="text1"/>
          <w:lang w:val="en-US"/>
        </w:rPr>
      </w:pPr>
      <w:r>
        <w:fldChar w:fldCharType="begin"/>
      </w:r>
      <w:r w:rsidRPr="008F4B56">
        <w:rPr>
          <w:lang w:val="en-US"/>
        </w:rPr>
        <w:instrText xml:space="preserve"> HYPERLINK "http://www.gedisa.com/autor.aspx?codaut=0002" </w:instrText>
      </w:r>
      <w:r>
        <w:fldChar w:fldCharType="separate"/>
      </w:r>
      <w:r w:rsidR="007107EC" w:rsidRPr="000E34D2">
        <w:rPr>
          <w:rStyle w:val="Hyperlink"/>
          <w:b/>
          <w:lang w:val="en-US"/>
        </w:rPr>
        <w:t>http://www.gedisa.com/autor.aspx?codaut=0002</w:t>
      </w:r>
      <w:r>
        <w:rPr>
          <w:rStyle w:val="Hyperlink"/>
          <w:b/>
          <w:lang w:val="en-US"/>
        </w:rPr>
        <w:fldChar w:fldCharType="end"/>
      </w:r>
      <w:r w:rsidR="00EC7123" w:rsidRPr="00EC7123">
        <w:rPr>
          <w:rStyle w:val="Hyperlink"/>
          <w:b/>
          <w:color w:val="000000" w:themeColor="text1"/>
          <w:lang w:val="en-US"/>
        </w:rPr>
        <w:t xml:space="preserve"> </w:t>
      </w:r>
    </w:p>
    <w:p w:rsidR="00CC5B2A" w:rsidRPr="00CC5B2A" w:rsidRDefault="00CC5B2A" w:rsidP="00CC5B2A">
      <w:pPr>
        <w:autoSpaceDE w:val="0"/>
        <w:autoSpaceDN w:val="0"/>
        <w:adjustRightInd w:val="0"/>
        <w:jc w:val="both"/>
        <w:rPr>
          <w:b/>
          <w:lang w:val="en-US"/>
        </w:rPr>
      </w:pPr>
      <w:r w:rsidRPr="00CC5B2A">
        <w:rPr>
          <w:b/>
          <w:lang w:val="en-US"/>
        </w:rPr>
        <w:t xml:space="preserve">BUNGE, Mario, </w:t>
      </w:r>
      <w:proofErr w:type="spellStart"/>
      <w:r w:rsidRPr="00CC5B2A">
        <w:rPr>
          <w:b/>
          <w:i/>
          <w:lang w:val="en-US"/>
        </w:rPr>
        <w:t>Youtube</w:t>
      </w:r>
      <w:proofErr w:type="spellEnd"/>
      <w:r w:rsidRPr="00CC5B2A">
        <w:rPr>
          <w:b/>
          <w:lang w:val="en-US"/>
        </w:rPr>
        <w:t xml:space="preserve">. </w:t>
      </w:r>
      <w:proofErr w:type="gramStart"/>
      <w:r w:rsidRPr="00CC5B2A">
        <w:rPr>
          <w:b/>
          <w:lang w:val="en-US"/>
        </w:rPr>
        <w:t>Vi</w:t>
      </w:r>
      <w:r>
        <w:rPr>
          <w:b/>
          <w:lang w:val="en-US"/>
        </w:rPr>
        <w:t>deos.</w:t>
      </w:r>
      <w:proofErr w:type="gramEnd"/>
      <w:r>
        <w:rPr>
          <w:b/>
          <w:lang w:val="en-US"/>
        </w:rPr>
        <w:t xml:space="preserve"> </w:t>
      </w:r>
      <w:r w:rsidRPr="00CC5B2A">
        <w:rPr>
          <w:b/>
          <w:lang w:val="en-US"/>
        </w:rPr>
        <w:t xml:space="preserve">Cf.: </w:t>
      </w:r>
    </w:p>
    <w:p w:rsidR="00CC5B2A" w:rsidRDefault="00537D88" w:rsidP="00CC5B2A">
      <w:pPr>
        <w:autoSpaceDE w:val="0"/>
        <w:autoSpaceDN w:val="0"/>
        <w:adjustRightInd w:val="0"/>
        <w:spacing w:after="240"/>
        <w:ind w:left="709"/>
        <w:jc w:val="both"/>
        <w:rPr>
          <w:b/>
          <w:lang w:val="en-US"/>
        </w:rPr>
      </w:pPr>
      <w:r>
        <w:fldChar w:fldCharType="begin"/>
      </w:r>
      <w:r w:rsidRPr="008F4B56">
        <w:rPr>
          <w:lang w:val="en-US"/>
        </w:rPr>
        <w:instrText xml:space="preserve"> HYPERLINK "https://www.youtube.com/results?search_query=mario+bunge" </w:instrText>
      </w:r>
      <w:r>
        <w:fldChar w:fldCharType="separate"/>
      </w:r>
      <w:r w:rsidR="00CC5B2A" w:rsidRPr="00CC5B2A">
        <w:rPr>
          <w:rStyle w:val="Hyperlink"/>
          <w:b/>
          <w:lang w:val="en-US"/>
        </w:rPr>
        <w:t>https://www.youtube.com/results?search_query=mario+bunge</w:t>
      </w:r>
      <w:r>
        <w:rPr>
          <w:rStyle w:val="Hyperlink"/>
          <w:b/>
          <w:lang w:val="en-US"/>
        </w:rPr>
        <w:fldChar w:fldCharType="end"/>
      </w:r>
      <w:r w:rsidR="00CC5B2A" w:rsidRPr="00CC5B2A">
        <w:rPr>
          <w:b/>
          <w:lang w:val="en-US"/>
        </w:rPr>
        <w:t xml:space="preserve"> </w:t>
      </w:r>
    </w:p>
    <w:p w:rsidR="00DE585D" w:rsidRPr="00CC5B2A" w:rsidRDefault="00DE585D" w:rsidP="00DE585D">
      <w:pPr>
        <w:autoSpaceDE w:val="0"/>
        <w:autoSpaceDN w:val="0"/>
        <w:adjustRightInd w:val="0"/>
        <w:spacing w:after="240"/>
        <w:jc w:val="center"/>
        <w:rPr>
          <w:b/>
          <w:lang w:val="en-US"/>
        </w:rPr>
      </w:pPr>
      <w:r w:rsidRPr="00327FEC">
        <w:rPr>
          <w:rFonts w:ascii="Bookman Old Style" w:hAnsi="Bookman Old Style"/>
          <w:b/>
          <w:color w:val="C00000"/>
          <w:lang w:val="en-US"/>
        </w:rPr>
        <w:t>§♦</w:t>
      </w:r>
      <w:r w:rsidRPr="00327FEC">
        <w:rPr>
          <w:b/>
          <w:color w:val="C00000"/>
          <w:lang w:val="en-US"/>
        </w:rPr>
        <w:t>●</w:t>
      </w:r>
      <w:r w:rsidRPr="00327FEC">
        <w:rPr>
          <w:rFonts w:ascii="Bookman Old Style" w:hAnsi="Bookman Old Style"/>
          <w:b/>
          <w:color w:val="C00000"/>
          <w:lang w:val="en-US"/>
        </w:rPr>
        <w:t>♦</w:t>
      </w:r>
      <w:r w:rsidRPr="00327FEC">
        <w:rPr>
          <w:b/>
          <w:color w:val="C00000"/>
          <w:lang w:val="en-US"/>
        </w:rPr>
        <w:t>●</w:t>
      </w:r>
      <w:r w:rsidRPr="00327FEC">
        <w:rPr>
          <w:rFonts w:ascii="Bookman Old Style" w:hAnsi="Bookman Old Style"/>
          <w:b/>
          <w:color w:val="C00000"/>
          <w:lang w:val="en-US"/>
        </w:rPr>
        <w:t>♦§</w:t>
      </w:r>
      <w:r>
        <w:rPr>
          <w:rFonts w:ascii="Bookman Old Style" w:hAnsi="Bookman Old Style"/>
          <w:b/>
          <w:color w:val="C00000"/>
          <w:lang w:val="en-US"/>
        </w:rPr>
        <w:t xml:space="preserve"> </w:t>
      </w:r>
    </w:p>
    <w:p w:rsidR="00CB05DD" w:rsidRPr="00CD6FAE" w:rsidRDefault="00A143FE" w:rsidP="00A143FE">
      <w:pPr>
        <w:ind w:left="709" w:hanging="709"/>
        <w:jc w:val="both"/>
        <w:rPr>
          <w:rStyle w:val="Hyperlink"/>
          <w:b/>
          <w:color w:val="000000" w:themeColor="text1"/>
          <w:u w:val="none"/>
          <w:lang w:val="en-US"/>
        </w:rPr>
      </w:pPr>
      <w:proofErr w:type="gramStart"/>
      <w:r w:rsidRPr="00CD6FAE">
        <w:rPr>
          <w:rStyle w:val="Hyperlink"/>
          <w:b/>
          <w:color w:val="000000" w:themeColor="text1"/>
          <w:u w:val="none"/>
          <w:lang w:val="en-US"/>
        </w:rPr>
        <w:t xml:space="preserve">AGASSI, Joseph and Robert COHEN (Eds.), </w:t>
      </w:r>
      <w:r w:rsidRPr="00CD6FAE">
        <w:rPr>
          <w:rStyle w:val="Hyperlink"/>
          <w:b/>
          <w:i/>
          <w:color w:val="000000" w:themeColor="text1"/>
          <w:u w:val="none"/>
          <w:lang w:val="en-US"/>
        </w:rPr>
        <w:t>Scientific Philosophy Today</w:t>
      </w:r>
      <w:r w:rsidRPr="00CD6FAE">
        <w:rPr>
          <w:rStyle w:val="Hyperlink"/>
          <w:b/>
          <w:color w:val="000000" w:themeColor="text1"/>
          <w:u w:val="none"/>
          <w:lang w:val="en-US"/>
        </w:rPr>
        <w:t>.</w:t>
      </w:r>
      <w:proofErr w:type="gramEnd"/>
      <w:r w:rsidRPr="00CD6FAE">
        <w:rPr>
          <w:rStyle w:val="Hyperlink"/>
          <w:b/>
          <w:color w:val="000000" w:themeColor="text1"/>
          <w:u w:val="none"/>
          <w:lang w:val="en-US"/>
        </w:rPr>
        <w:t xml:space="preserve"> </w:t>
      </w:r>
      <w:r w:rsidRPr="00CD6FAE">
        <w:rPr>
          <w:rStyle w:val="Hyperlink"/>
          <w:b/>
          <w:i/>
          <w:color w:val="000000" w:themeColor="text1"/>
          <w:u w:val="none"/>
          <w:lang w:val="en-US"/>
        </w:rPr>
        <w:t>Essays in Honor of Mario Bunge</w:t>
      </w:r>
      <w:r w:rsidRPr="00CD6FAE">
        <w:rPr>
          <w:rStyle w:val="Hyperlink"/>
          <w:b/>
          <w:color w:val="000000" w:themeColor="text1"/>
          <w:u w:val="none"/>
          <w:lang w:val="en-US"/>
        </w:rPr>
        <w:t xml:space="preserve">, Dordrecht: </w:t>
      </w:r>
      <w:r w:rsidR="002703C2" w:rsidRPr="00CD6FAE">
        <w:rPr>
          <w:rStyle w:val="Hyperlink"/>
          <w:b/>
          <w:color w:val="000000" w:themeColor="text1"/>
          <w:u w:val="none"/>
          <w:lang w:val="en-US"/>
        </w:rPr>
        <w:t xml:space="preserve">D. </w:t>
      </w:r>
      <w:proofErr w:type="spellStart"/>
      <w:r w:rsidR="002703C2" w:rsidRPr="00CD6FAE">
        <w:rPr>
          <w:rStyle w:val="Hyperlink"/>
          <w:b/>
          <w:color w:val="000000" w:themeColor="text1"/>
          <w:u w:val="none"/>
          <w:lang w:val="en-US"/>
        </w:rPr>
        <w:t>Rei</w:t>
      </w:r>
      <w:r w:rsidR="00CD6FAE">
        <w:rPr>
          <w:rStyle w:val="Hyperlink"/>
          <w:b/>
          <w:color w:val="000000" w:themeColor="text1"/>
          <w:u w:val="none"/>
          <w:lang w:val="en-US"/>
        </w:rPr>
        <w:t>d</w:t>
      </w:r>
      <w:r w:rsidR="002703C2" w:rsidRPr="00CD6FAE">
        <w:rPr>
          <w:rStyle w:val="Hyperlink"/>
          <w:b/>
          <w:color w:val="000000" w:themeColor="text1"/>
          <w:u w:val="none"/>
          <w:lang w:val="en-US"/>
        </w:rPr>
        <w:t>el</w:t>
      </w:r>
      <w:proofErr w:type="spellEnd"/>
      <w:r w:rsidR="002703C2" w:rsidRPr="00CD6FAE">
        <w:rPr>
          <w:rStyle w:val="Hyperlink"/>
          <w:b/>
          <w:color w:val="000000" w:themeColor="text1"/>
          <w:u w:val="none"/>
          <w:lang w:val="en-US"/>
        </w:rPr>
        <w:t xml:space="preserve"> Publishing Company, </w:t>
      </w:r>
      <w:r w:rsidRPr="00CD6FAE">
        <w:rPr>
          <w:rStyle w:val="Hyperlink"/>
          <w:b/>
          <w:color w:val="000000" w:themeColor="text1"/>
          <w:u w:val="none"/>
          <w:lang w:val="en-US"/>
        </w:rPr>
        <w:t>1982, pp. x + 518 (</w:t>
      </w:r>
      <w:r w:rsidR="00537D88">
        <w:fldChar w:fldCharType="begin"/>
      </w:r>
      <w:r w:rsidR="00537D88" w:rsidRPr="008F4B56">
        <w:rPr>
          <w:lang w:val="en-US"/>
        </w:rPr>
        <w:instrText xml:space="preserve"> HYPERLINK "https://www.springer.com/series/5710" </w:instrText>
      </w:r>
      <w:r w:rsidR="00537D88">
        <w:fldChar w:fldCharType="separate"/>
      </w:r>
      <w:r w:rsidRPr="00CD6FAE">
        <w:rPr>
          <w:rStyle w:val="Hyperlink"/>
          <w:b/>
          <w:lang w:val="en-US"/>
        </w:rPr>
        <w:t>Boston Studies in the Philosophy and History of Science</w:t>
      </w:r>
      <w:r w:rsidR="00537D88">
        <w:rPr>
          <w:rStyle w:val="Hyperlink"/>
          <w:b/>
          <w:lang w:val="en-US"/>
        </w:rPr>
        <w:fldChar w:fldCharType="end"/>
      </w:r>
      <w:r w:rsidRPr="00CD6FAE">
        <w:rPr>
          <w:b/>
          <w:color w:val="000000" w:themeColor="text1"/>
          <w:lang w:val="en-US"/>
        </w:rPr>
        <w:t xml:space="preserve">, vol. 67). Cf.: </w:t>
      </w:r>
      <w:r w:rsidR="002703C2" w:rsidRPr="00CD6FAE">
        <w:rPr>
          <w:b/>
          <w:color w:val="000000" w:themeColor="text1"/>
          <w:lang w:val="en-US"/>
        </w:rPr>
        <w:t>[</w:t>
      </w:r>
      <w:r w:rsidR="002703C2" w:rsidRPr="00CD6FAE">
        <w:rPr>
          <w:b/>
          <w:color w:val="FF0000"/>
          <w:lang w:val="en-US"/>
        </w:rPr>
        <w:t xml:space="preserve">Full text “.PDF” of: </w:t>
      </w:r>
      <w:r w:rsidR="00AB77E8" w:rsidRPr="00CD6FAE">
        <w:rPr>
          <w:b/>
          <w:color w:val="FF0000"/>
          <w:lang w:val="en-US"/>
        </w:rPr>
        <w:t xml:space="preserve">“Editorial Preface”, pp. vii-viii; “Table of Contents”, pp. ix-x; “Curriculum Vitae of Mario Bunge”, pp. 487-488; “List of Publications”, pp. </w:t>
      </w:r>
      <w:r w:rsidR="00D41A6E" w:rsidRPr="00CD6FAE">
        <w:rPr>
          <w:b/>
          <w:color w:val="FF0000"/>
          <w:lang w:val="en-US"/>
        </w:rPr>
        <w:t>489-500; “Selected Reviews of Books by Mario Bunge”, pp. 501-503; “Index of Names”, pp. 505-513. There is an abstract and references for each chapter</w:t>
      </w:r>
      <w:r w:rsidR="005F21B9">
        <w:rPr>
          <w:b/>
          <w:color w:val="000000" w:themeColor="text1"/>
          <w:lang w:val="en-US"/>
        </w:rPr>
        <w:t xml:space="preserve">] </w:t>
      </w:r>
    </w:p>
    <w:p w:rsidR="00CB05DD" w:rsidRPr="00CD6FAE" w:rsidRDefault="00537D88" w:rsidP="00A143FE">
      <w:pPr>
        <w:spacing w:after="60"/>
        <w:ind w:left="709"/>
        <w:jc w:val="both"/>
        <w:rPr>
          <w:b/>
          <w:color w:val="000000" w:themeColor="text1"/>
          <w:u w:val="single"/>
          <w:lang w:val="en-US"/>
        </w:rPr>
      </w:pPr>
      <w:r>
        <w:fldChar w:fldCharType="begin"/>
      </w:r>
      <w:r w:rsidRPr="008F4B56">
        <w:rPr>
          <w:lang w:val="en-US"/>
        </w:rPr>
        <w:instrText xml:space="preserve"> HYPERLINK "https://www.springer.com/gp/book/9789027712622" </w:instrText>
      </w:r>
      <w:r>
        <w:fldChar w:fldCharType="separate"/>
      </w:r>
      <w:r w:rsidR="00A143FE" w:rsidRPr="00CD6FAE">
        <w:rPr>
          <w:rStyle w:val="Hyperlink"/>
          <w:b/>
          <w:lang w:val="en-US"/>
        </w:rPr>
        <w:t>https://www.springer.com/gp/book/9789027712622</w:t>
      </w:r>
      <w:r>
        <w:rPr>
          <w:rStyle w:val="Hyperlink"/>
          <w:b/>
          <w:lang w:val="en-US"/>
        </w:rPr>
        <w:fldChar w:fldCharType="end"/>
      </w:r>
      <w:r w:rsidR="00A143FE" w:rsidRPr="00CD6FAE">
        <w:rPr>
          <w:b/>
          <w:color w:val="000000" w:themeColor="text1"/>
          <w:u w:val="single"/>
          <w:lang w:val="en-US"/>
        </w:rPr>
        <w:t xml:space="preserve"> </w:t>
      </w:r>
    </w:p>
    <w:p w:rsidR="00A143FE" w:rsidRPr="00CD6FAE" w:rsidRDefault="00537D88" w:rsidP="00A143FE">
      <w:pPr>
        <w:spacing w:after="120"/>
        <w:ind w:left="709"/>
        <w:jc w:val="both"/>
        <w:rPr>
          <w:rStyle w:val="Hyperlink"/>
          <w:b/>
          <w:color w:val="000000" w:themeColor="text1"/>
          <w:lang w:val="en-US"/>
        </w:rPr>
      </w:pPr>
      <w:r>
        <w:fldChar w:fldCharType="begin"/>
      </w:r>
      <w:r w:rsidRPr="008F4B56">
        <w:rPr>
          <w:lang w:val="en-US"/>
        </w:rPr>
        <w:instrText xml:space="preserve"> HYPERLINK "https://link.springer.com/book/10.1007%2F978-94-009-8462-2" </w:instrText>
      </w:r>
      <w:r>
        <w:fldChar w:fldCharType="separate"/>
      </w:r>
      <w:r w:rsidR="00A143FE" w:rsidRPr="00CD6FAE">
        <w:rPr>
          <w:rStyle w:val="Hyperlink"/>
          <w:b/>
          <w:lang w:val="en-US"/>
        </w:rPr>
        <w:t>https://link.springer.com/book/10.1007%2F978-94-009-8462-2</w:t>
      </w:r>
      <w:r>
        <w:rPr>
          <w:rStyle w:val="Hyperlink"/>
          <w:b/>
          <w:lang w:val="en-US"/>
        </w:rPr>
        <w:fldChar w:fldCharType="end"/>
      </w:r>
      <w:r w:rsidR="00D41A6E" w:rsidRPr="00CD6FAE">
        <w:rPr>
          <w:b/>
          <w:color w:val="000000" w:themeColor="text1"/>
          <w:u w:val="single"/>
          <w:lang w:val="en-US"/>
        </w:rPr>
        <w:t xml:space="preserve"> </w:t>
      </w:r>
    </w:p>
    <w:p w:rsidR="00CB05DD" w:rsidRPr="00CD6FAE" w:rsidRDefault="00F30BB6" w:rsidP="007107EC">
      <w:pPr>
        <w:spacing w:after="240"/>
        <w:ind w:left="709"/>
        <w:jc w:val="both"/>
        <w:rPr>
          <w:rStyle w:val="Hyperlink"/>
          <w:b/>
          <w:color w:val="000000" w:themeColor="text1"/>
          <w:u w:val="none"/>
          <w:lang w:val="en-US"/>
        </w:rPr>
      </w:pPr>
      <w:r w:rsidRPr="00CD6FAE">
        <w:rPr>
          <w:b/>
          <w:color w:val="000000" w:themeColor="text1"/>
          <w:lang w:val="en-US"/>
        </w:rPr>
        <w:t xml:space="preserve">This volume is dedicated to Mario Bunge in honor of his sixtieth birthday. Mario Bunge is a philosopher of great repute, whose enormous output includes dozens of books in several languages, which will culminate with his </w:t>
      </w:r>
      <w:r w:rsidRPr="00CD6FAE">
        <w:rPr>
          <w:b/>
          <w:i/>
          <w:color w:val="000000" w:themeColor="text1"/>
          <w:lang w:val="en-US"/>
        </w:rPr>
        <w:t>Treatise on Basic Philosophy</w:t>
      </w:r>
      <w:r w:rsidRPr="00CD6FAE">
        <w:rPr>
          <w:b/>
          <w:color w:val="000000" w:themeColor="text1"/>
          <w:lang w:val="en-US"/>
        </w:rPr>
        <w:t xml:space="preserve"> projected in seven volumes, four of which have already appeared [</w:t>
      </w:r>
      <w:proofErr w:type="spellStart"/>
      <w:r w:rsidRPr="00CD6FAE">
        <w:rPr>
          <w:b/>
          <w:color w:val="000000" w:themeColor="text1"/>
          <w:lang w:val="en-US"/>
        </w:rPr>
        <w:t>Reidel</w:t>
      </w:r>
      <w:proofErr w:type="spellEnd"/>
      <w:r w:rsidRPr="00CD6FAE">
        <w:rPr>
          <w:b/>
          <w:color w:val="000000" w:themeColor="text1"/>
          <w:lang w:val="en-US"/>
        </w:rPr>
        <w:t xml:space="preserve">, 1974]. He is known for his works on research methods, the foundations of physics, biology, the social sciences, the diverse applications of mathematical methods and of systems analysis, and more. Bunge stands for exact philosophy, classical liberal social philosophy, rationalism and enlightenment. He is brave, even relentless, in his attacks on subjectivism, mentalism, and spiritualism, as well as on positivism, mechanism, and dialectics. He believes in logic and clarity, in science and open-mindedness – not as the philosopher’s equivalent to the politician’s rhetoric of motherhood and apple pie, but as a matter of everyday practice, as qualities to cultivate daily in our pursuit of the life worth living. Bunge’s philosophy often has the quality of Columbus’s egg, and he is prone to come to swift and decisive conclusions on the basis of arguments which seem to </w:t>
      </w:r>
      <w:r w:rsidRPr="00CD6FAE">
        <w:rPr>
          <w:b/>
          <w:color w:val="000000" w:themeColor="text1"/>
          <w:lang w:val="en-US"/>
        </w:rPr>
        <w:lastRenderedPageBreak/>
        <w:t xml:space="preserve">him valid; he will not be perturbed by the fact that most of the advanced thinkers in the field hold different views. </w:t>
      </w:r>
    </w:p>
    <w:p w:rsidR="00F954B5" w:rsidRPr="00580497" w:rsidRDefault="00F954B5" w:rsidP="00F954B5">
      <w:pPr>
        <w:ind w:left="709" w:hanging="709"/>
        <w:jc w:val="both"/>
        <w:rPr>
          <w:b/>
          <w:bCs/>
          <w:color w:val="000000"/>
          <w:lang w:val="en-GB"/>
        </w:rPr>
      </w:pPr>
      <w:proofErr w:type="gramStart"/>
      <w:r w:rsidRPr="00580497">
        <w:rPr>
          <w:b/>
          <w:color w:val="000000"/>
          <w:lang w:val="en-GB"/>
        </w:rPr>
        <w:t xml:space="preserve">WEINGARTNER, Paul and Georg J. W. DORN (Eds.), </w:t>
      </w:r>
      <w:r w:rsidRPr="00580497">
        <w:rPr>
          <w:b/>
          <w:bCs/>
          <w:i/>
          <w:color w:val="000000"/>
          <w:lang w:val="en-GB"/>
        </w:rPr>
        <w:t>Studies on Mario Bunge</w:t>
      </w:r>
      <w:r w:rsidRPr="00580497">
        <w:rPr>
          <w:b/>
          <w:bCs/>
          <w:color w:val="000000"/>
          <w:lang w:val="en-GB"/>
        </w:rPr>
        <w:t>’</w:t>
      </w:r>
      <w:r w:rsidRPr="00580497">
        <w:rPr>
          <w:b/>
          <w:bCs/>
          <w:i/>
          <w:color w:val="000000"/>
          <w:lang w:val="en-GB"/>
        </w:rPr>
        <w:t>s Treatise</w:t>
      </w:r>
      <w:r w:rsidRPr="00580497">
        <w:rPr>
          <w:b/>
          <w:bCs/>
          <w:color w:val="000000"/>
          <w:lang w:val="en-GB"/>
        </w:rPr>
        <w:t xml:space="preserve">, Amsterdam-Atlanta, GA: </w:t>
      </w:r>
      <w:proofErr w:type="spellStart"/>
      <w:r w:rsidRPr="00580497">
        <w:rPr>
          <w:b/>
          <w:bCs/>
          <w:color w:val="000000"/>
          <w:lang w:val="en-GB"/>
        </w:rPr>
        <w:t>Rodopi</w:t>
      </w:r>
      <w:proofErr w:type="spellEnd"/>
      <w:r w:rsidRPr="00580497">
        <w:rPr>
          <w:b/>
          <w:bCs/>
          <w:color w:val="000000"/>
          <w:lang w:val="en-GB"/>
        </w:rPr>
        <w:t>, 1990, pp. 720</w:t>
      </w:r>
      <w:r w:rsidR="002C5EA0" w:rsidRPr="00580497">
        <w:rPr>
          <w:b/>
          <w:bCs/>
          <w:color w:val="000000"/>
          <w:lang w:val="en-GB"/>
        </w:rPr>
        <w:t xml:space="preserve"> (Poznan studies in the philosophy of the sciences and the humanities</w:t>
      </w:r>
      <w:r w:rsidR="00A56726" w:rsidRPr="00580497">
        <w:rPr>
          <w:b/>
          <w:bCs/>
          <w:color w:val="000000"/>
          <w:lang w:val="en-GB"/>
        </w:rPr>
        <w:t>,</w:t>
      </w:r>
      <w:r w:rsidR="002C5EA0" w:rsidRPr="00580497">
        <w:rPr>
          <w:b/>
          <w:bCs/>
          <w:color w:val="000000"/>
          <w:lang w:val="en-GB"/>
        </w:rPr>
        <w:t xml:space="preserve"> v. 18)</w:t>
      </w:r>
      <w:r w:rsidRPr="00580497">
        <w:rPr>
          <w:b/>
          <w:bCs/>
          <w:color w:val="000000"/>
          <w:lang w:val="en-GB"/>
        </w:rPr>
        <w:t>.</w:t>
      </w:r>
      <w:proofErr w:type="gramEnd"/>
      <w:r w:rsidRPr="00580497">
        <w:rPr>
          <w:b/>
          <w:bCs/>
          <w:color w:val="000000"/>
          <w:lang w:val="en-GB"/>
        </w:rPr>
        <w:t xml:space="preserve"> Cf.: </w:t>
      </w:r>
    </w:p>
    <w:p w:rsidR="00F954B5" w:rsidRPr="00580497" w:rsidRDefault="00537D88" w:rsidP="00F954B5">
      <w:pPr>
        <w:spacing w:after="60"/>
        <w:ind w:left="709"/>
        <w:jc w:val="both"/>
        <w:rPr>
          <w:b/>
          <w:bCs/>
          <w:lang w:val="en-GB"/>
        </w:rPr>
      </w:pPr>
      <w:hyperlink r:id="rId23" w:history="1">
        <w:r w:rsidR="00F954B5" w:rsidRPr="00580497">
          <w:rPr>
            <w:rStyle w:val="Hyperlink"/>
            <w:b/>
            <w:bCs/>
            <w:lang w:val="en-GB"/>
          </w:rPr>
          <w:t>https://brill.com/abstract/title/30460?rskey=kAibpE&amp;result=1</w:t>
        </w:r>
      </w:hyperlink>
      <w:r w:rsidR="00F954B5" w:rsidRPr="00580497">
        <w:rPr>
          <w:b/>
          <w:bCs/>
          <w:lang w:val="en-GB"/>
        </w:rPr>
        <w:t xml:space="preserve"> </w:t>
      </w:r>
    </w:p>
    <w:p w:rsidR="00F954B5" w:rsidRPr="00580497" w:rsidRDefault="00537D88" w:rsidP="00F954B5">
      <w:pPr>
        <w:spacing w:after="60"/>
        <w:ind w:left="709"/>
        <w:jc w:val="both"/>
        <w:rPr>
          <w:b/>
          <w:lang w:val="en-GB"/>
        </w:rPr>
      </w:pPr>
      <w:hyperlink w:history="1"/>
      <w:hyperlink r:id="rId24" w:history="1">
        <w:r w:rsidR="00F954B5" w:rsidRPr="00580497">
          <w:rPr>
            <w:rStyle w:val="Hyperlink"/>
            <w:b/>
            <w:lang w:val="en-GB"/>
          </w:rPr>
          <w:t>https://books.google.fr/books?id=w-soo6UdwhAC&amp;hl=fr&amp;source=gbs_navlinks_s</w:t>
        </w:r>
      </w:hyperlink>
      <w:r w:rsidR="00F954B5" w:rsidRPr="00580497">
        <w:rPr>
          <w:b/>
          <w:lang w:val="en-GB"/>
        </w:rPr>
        <w:t xml:space="preserve"> </w:t>
      </w:r>
    </w:p>
    <w:p w:rsidR="00F954B5" w:rsidRPr="00580497" w:rsidRDefault="00537D88" w:rsidP="00F954B5">
      <w:pPr>
        <w:spacing w:after="120"/>
        <w:ind w:left="709"/>
        <w:jc w:val="both"/>
        <w:rPr>
          <w:b/>
          <w:lang w:val="en-GB"/>
        </w:rPr>
      </w:pPr>
      <w:r>
        <w:fldChar w:fldCharType="begin"/>
      </w:r>
      <w:r w:rsidRPr="008F4B56">
        <w:rPr>
          <w:lang w:val="en-GB"/>
        </w:rPr>
        <w:instrText xml:space="preserve"> HYPERLINK "https://books.google.fr/books?id=w-soo6UdwhAC&amp;printsec=frontcover&amp;hl=fr&amp;source=gbs_ge_summary_r&amp;cad=0" \l "v=onepage&amp;q&amp;f=false" </w:instrText>
      </w:r>
      <w:r>
        <w:fldChar w:fldCharType="separate"/>
      </w:r>
      <w:r w:rsidR="00F954B5" w:rsidRPr="00580497">
        <w:rPr>
          <w:rStyle w:val="Hyperlink"/>
          <w:b/>
          <w:lang w:val="en-GB"/>
        </w:rPr>
        <w:t>https://books.google.fr/books?id=w-soo6UdwhAC&amp;printsec=frontcover&amp;hl=fr&amp;source=gbs_ge_summary_r&amp;cad=0#v=onepage&amp;q&amp;f=false</w:t>
      </w:r>
      <w:r>
        <w:rPr>
          <w:rStyle w:val="Hyperlink"/>
          <w:b/>
          <w:lang w:val="en-GB"/>
        </w:rPr>
        <w:fldChar w:fldCharType="end"/>
      </w:r>
      <w:r w:rsidR="00F954B5" w:rsidRPr="00580497">
        <w:rPr>
          <w:b/>
          <w:lang w:val="en-GB"/>
        </w:rPr>
        <w:t xml:space="preserve"> </w:t>
      </w:r>
    </w:p>
    <w:p w:rsidR="00F954B5" w:rsidRPr="00580497" w:rsidRDefault="00F954B5" w:rsidP="00F954B5">
      <w:pPr>
        <w:spacing w:after="120"/>
        <w:ind w:left="709"/>
        <w:jc w:val="both"/>
        <w:rPr>
          <w:b/>
          <w:bCs/>
          <w:color w:val="000000"/>
          <w:lang w:val="en-GB"/>
        </w:rPr>
      </w:pPr>
      <w:r w:rsidRPr="00580497">
        <w:rPr>
          <w:b/>
          <w:bCs/>
          <w:color w:val="000000"/>
          <w:lang w:val="en-GB"/>
        </w:rPr>
        <w:t xml:space="preserve">Our project to publish a volume of studies on Mario Bunge’s </w:t>
      </w:r>
      <w:r w:rsidRPr="00580497">
        <w:rPr>
          <w:b/>
          <w:bCs/>
          <w:i/>
          <w:color w:val="000000"/>
          <w:lang w:val="en-GB"/>
        </w:rPr>
        <w:t>Treatise on Basic Philosophy</w:t>
      </w:r>
      <w:r w:rsidRPr="00580497">
        <w:rPr>
          <w:b/>
          <w:bCs/>
          <w:color w:val="000000"/>
          <w:lang w:val="en-GB"/>
        </w:rPr>
        <w:t xml:space="preserve"> was started in December 1987 on the initiative of Professor </w:t>
      </w:r>
      <w:proofErr w:type="spellStart"/>
      <w:r w:rsidRPr="00580497">
        <w:rPr>
          <w:b/>
          <w:bCs/>
          <w:color w:val="000000"/>
          <w:lang w:val="en-GB"/>
        </w:rPr>
        <w:t>Leszek</w:t>
      </w:r>
      <w:proofErr w:type="spellEnd"/>
      <w:r w:rsidRPr="00580497">
        <w:rPr>
          <w:b/>
          <w:bCs/>
          <w:color w:val="000000"/>
          <w:lang w:val="en-GB"/>
        </w:rPr>
        <w:t xml:space="preserve"> Novak, who had invited us to become editors of this volume in his series “Poznan Studies in the Philosophy of the Sciences and Humanities”, published by </w:t>
      </w:r>
      <w:proofErr w:type="spellStart"/>
      <w:r w:rsidRPr="00580497">
        <w:rPr>
          <w:b/>
          <w:bCs/>
          <w:color w:val="000000"/>
          <w:lang w:val="en-GB"/>
        </w:rPr>
        <w:t>Rodopi</w:t>
      </w:r>
      <w:proofErr w:type="spellEnd"/>
      <w:r w:rsidRPr="00580497">
        <w:rPr>
          <w:b/>
          <w:bCs/>
          <w:color w:val="000000"/>
          <w:lang w:val="en-GB"/>
        </w:rPr>
        <w:t xml:space="preserve">. </w:t>
      </w:r>
    </w:p>
    <w:p w:rsidR="00F954B5" w:rsidRPr="00580497" w:rsidRDefault="00F954B5" w:rsidP="00F954B5">
      <w:pPr>
        <w:spacing w:after="240"/>
        <w:ind w:left="709"/>
        <w:jc w:val="both"/>
        <w:rPr>
          <w:rStyle w:val="Hyperlink"/>
          <w:b/>
          <w:color w:val="000000" w:themeColor="text1"/>
          <w:lang w:val="en-GB"/>
        </w:rPr>
      </w:pPr>
      <w:r w:rsidRPr="00580497">
        <w:rPr>
          <w:b/>
          <w:bCs/>
          <w:color w:val="000000"/>
          <w:lang w:val="en-GB"/>
        </w:rPr>
        <w:t xml:space="preserve">We readily agree because we shared and still share his opinion that it is a great event in contemporary philosophy that an eminent philosopher such as Mario Bunge is trying to combine specialized philosophical disciplines to a great synthesis on a high technical level; and that this event, although it is still going on, should be described and discussed in detail so that philosophers as well as theoretical scientists become more acquainted with it that they are now. We hope that our volume will be an important step in this endeavour by offering a forum of criticism and debate on Mario Bunge’s </w:t>
      </w:r>
      <w:r w:rsidRPr="00580497">
        <w:rPr>
          <w:b/>
          <w:bCs/>
          <w:i/>
          <w:color w:val="000000"/>
          <w:lang w:val="en-GB"/>
        </w:rPr>
        <w:t>Treatise</w:t>
      </w:r>
      <w:r w:rsidRPr="00580497">
        <w:rPr>
          <w:b/>
          <w:bCs/>
          <w:color w:val="000000"/>
          <w:lang w:val="en-GB"/>
        </w:rPr>
        <w:t xml:space="preserve">. </w:t>
      </w:r>
    </w:p>
    <w:p w:rsidR="00EC7123" w:rsidRPr="00EC7123" w:rsidRDefault="00EC7123" w:rsidP="008F04B3">
      <w:pPr>
        <w:ind w:left="709" w:hanging="709"/>
        <w:jc w:val="both"/>
        <w:rPr>
          <w:b/>
          <w:lang w:val="pt-BR"/>
        </w:rPr>
      </w:pPr>
      <w:r w:rsidRPr="00884C74">
        <w:rPr>
          <w:b/>
          <w:lang w:val="pt-BR"/>
        </w:rPr>
        <w:t xml:space="preserve">Grupo ALETHEIA, </w:t>
      </w:r>
      <w:r w:rsidRPr="00884C74">
        <w:rPr>
          <w:b/>
          <w:i/>
          <w:lang w:val="pt-BR"/>
        </w:rPr>
        <w:t>Congreso-Homenaxe Internacional a Mario Bunge</w:t>
      </w:r>
      <w:r w:rsidRPr="00884C74">
        <w:rPr>
          <w:b/>
          <w:lang w:val="pt-BR"/>
        </w:rPr>
        <w:t xml:space="preserve">. </w:t>
      </w:r>
      <w:r w:rsidRPr="00EC7123">
        <w:rPr>
          <w:b/>
          <w:lang w:val="pt-BR"/>
        </w:rPr>
        <w:t xml:space="preserve">Vigo, 21-23 de maio 2003,. Pontevedra (España): Grupo Aletheia, 2005, pp. 235. Cf.: </w:t>
      </w:r>
    </w:p>
    <w:p w:rsidR="00801993" w:rsidRPr="00EC7123" w:rsidRDefault="00537D88" w:rsidP="00801993">
      <w:pPr>
        <w:spacing w:after="60"/>
        <w:ind w:left="709"/>
        <w:jc w:val="both"/>
        <w:rPr>
          <w:b/>
          <w:lang w:val="pt-BR"/>
        </w:rPr>
      </w:pPr>
      <w:r>
        <w:fldChar w:fldCharType="begin"/>
      </w:r>
      <w:r w:rsidRPr="008F4B56">
        <w:rPr>
          <w:lang w:val="pt-BR"/>
        </w:rPr>
        <w:instrText xml:space="preserve"> HYPERLINK "http://xornal.vigo.org/xnnoticia.php?noticia=2639" </w:instrText>
      </w:r>
      <w:r>
        <w:fldChar w:fldCharType="separate"/>
      </w:r>
      <w:r w:rsidR="008F04B3" w:rsidRPr="008F04B3">
        <w:rPr>
          <w:rStyle w:val="Hyperlink"/>
          <w:b/>
          <w:lang w:val="pt-BR"/>
        </w:rPr>
        <w:t>http://xornal.vigo.org/xnnoticia.php?noticia=2639</w:t>
      </w:r>
      <w:r>
        <w:rPr>
          <w:rStyle w:val="Hyperlink"/>
          <w:b/>
          <w:lang w:val="pt-BR"/>
        </w:rPr>
        <w:fldChar w:fldCharType="end"/>
      </w:r>
      <w:r w:rsidR="00801993">
        <w:rPr>
          <w:rStyle w:val="Hyperlink"/>
          <w:b/>
          <w:lang w:val="pt-BR"/>
        </w:rPr>
        <w:t xml:space="preserve"> </w:t>
      </w:r>
    </w:p>
    <w:p w:rsidR="00801993" w:rsidRDefault="00537D88" w:rsidP="00EC7123">
      <w:pPr>
        <w:autoSpaceDE w:val="0"/>
        <w:autoSpaceDN w:val="0"/>
        <w:adjustRightInd w:val="0"/>
        <w:spacing w:after="120"/>
        <w:ind w:left="709"/>
        <w:jc w:val="both"/>
        <w:rPr>
          <w:b/>
          <w:lang w:val="pt-BR"/>
        </w:rPr>
      </w:pPr>
      <w:r>
        <w:fldChar w:fldCharType="begin"/>
      </w:r>
      <w:r w:rsidRPr="008F4B56">
        <w:rPr>
          <w:lang w:val="pt-BR"/>
        </w:rPr>
        <w:instrText xml:space="preserve"> HYPERLINK "http://www.galicias.com/agora/textos/mb.htm" </w:instrText>
      </w:r>
      <w:r>
        <w:fldChar w:fldCharType="separate"/>
      </w:r>
      <w:r w:rsidR="00801993" w:rsidRPr="00801993">
        <w:rPr>
          <w:rStyle w:val="Hyperlink"/>
          <w:b/>
          <w:lang w:val="pt-BR"/>
        </w:rPr>
        <w:t>http://www.galicias.com/agora/textos/mb.htm</w:t>
      </w:r>
      <w:r>
        <w:rPr>
          <w:rStyle w:val="Hyperlink"/>
          <w:b/>
          <w:lang w:val="pt-BR"/>
        </w:rPr>
        <w:fldChar w:fldCharType="end"/>
      </w:r>
      <w:r w:rsidR="00801993" w:rsidRPr="00801993">
        <w:rPr>
          <w:rStyle w:val="Hyperlink"/>
          <w:b/>
          <w:lang w:val="pt-BR"/>
        </w:rPr>
        <w:t xml:space="preserve"> </w:t>
      </w:r>
    </w:p>
    <w:p w:rsidR="00DA53E8" w:rsidRPr="00DA53E8" w:rsidRDefault="00DA53E8" w:rsidP="00DA53E8">
      <w:pPr>
        <w:spacing w:after="120"/>
        <w:ind w:left="708"/>
        <w:jc w:val="both"/>
        <w:rPr>
          <w:b/>
          <w:color w:val="000000"/>
          <w:lang w:val="es-ES_tradnl"/>
        </w:rPr>
      </w:pPr>
      <w:r w:rsidRPr="00DA53E8">
        <w:rPr>
          <w:b/>
          <w:color w:val="000000"/>
          <w:lang w:val="es-ES_tradnl"/>
        </w:rPr>
        <w:t xml:space="preserve">El Grupo </w:t>
      </w:r>
      <w:proofErr w:type="spellStart"/>
      <w:r w:rsidRPr="00DA53E8">
        <w:rPr>
          <w:b/>
          <w:color w:val="000000"/>
          <w:lang w:val="es-ES_tradnl"/>
        </w:rPr>
        <w:t>Aletheia</w:t>
      </w:r>
      <w:proofErr w:type="spellEnd"/>
      <w:r w:rsidRPr="00DA53E8">
        <w:rPr>
          <w:b/>
          <w:color w:val="000000"/>
          <w:lang w:val="es-ES_tradnl"/>
        </w:rPr>
        <w:t xml:space="preserve">, fundado en la ciudad de Vigo el año 1983 por los catedráticos de Filosofía Emilio García </w:t>
      </w:r>
      <w:proofErr w:type="spellStart"/>
      <w:r w:rsidRPr="00DA53E8">
        <w:rPr>
          <w:b/>
          <w:color w:val="000000"/>
          <w:lang w:val="es-ES_tradnl"/>
        </w:rPr>
        <w:t>Bonome</w:t>
      </w:r>
      <w:proofErr w:type="spellEnd"/>
      <w:r w:rsidRPr="00DA53E8">
        <w:rPr>
          <w:b/>
          <w:color w:val="000000"/>
          <w:lang w:val="es-ES_tradnl"/>
        </w:rPr>
        <w:t xml:space="preserve">, Vidal Estévez </w:t>
      </w:r>
      <w:proofErr w:type="spellStart"/>
      <w:r w:rsidRPr="00DA53E8">
        <w:rPr>
          <w:b/>
          <w:color w:val="000000"/>
          <w:lang w:val="es-ES_tradnl"/>
        </w:rPr>
        <w:t>Estévez</w:t>
      </w:r>
      <w:proofErr w:type="spellEnd"/>
      <w:r w:rsidRPr="00DA53E8">
        <w:rPr>
          <w:b/>
          <w:color w:val="000000"/>
          <w:lang w:val="es-ES_tradnl"/>
        </w:rPr>
        <w:t xml:space="preserve">, Avelino </w:t>
      </w:r>
      <w:proofErr w:type="spellStart"/>
      <w:r w:rsidRPr="00DA53E8">
        <w:rPr>
          <w:b/>
          <w:color w:val="000000"/>
          <w:lang w:val="es-ES_tradnl"/>
        </w:rPr>
        <w:t>Muleiro</w:t>
      </w:r>
      <w:proofErr w:type="spellEnd"/>
      <w:r w:rsidRPr="00DA53E8">
        <w:rPr>
          <w:b/>
          <w:color w:val="000000"/>
          <w:lang w:val="es-ES_tradnl"/>
        </w:rPr>
        <w:t xml:space="preserve"> García y Constantino </w:t>
      </w:r>
      <w:proofErr w:type="spellStart"/>
      <w:r w:rsidRPr="00DA53E8">
        <w:rPr>
          <w:b/>
          <w:color w:val="000000"/>
          <w:lang w:val="es-ES_tradnl"/>
        </w:rPr>
        <w:t>Prol</w:t>
      </w:r>
      <w:proofErr w:type="spellEnd"/>
      <w:r w:rsidRPr="00DA53E8">
        <w:rPr>
          <w:b/>
          <w:color w:val="000000"/>
          <w:lang w:val="es-ES_tradnl"/>
        </w:rPr>
        <w:t xml:space="preserve"> Cid, continúa su proyecto cultural, filosófico y científico con unas nuevas </w:t>
      </w:r>
      <w:proofErr w:type="spellStart"/>
      <w:r w:rsidRPr="00DA53E8">
        <w:rPr>
          <w:b/>
          <w:color w:val="000000"/>
          <w:lang w:val="es-ES_tradnl"/>
        </w:rPr>
        <w:t>Xornadas</w:t>
      </w:r>
      <w:proofErr w:type="spellEnd"/>
      <w:r w:rsidRPr="00DA53E8">
        <w:rPr>
          <w:b/>
          <w:color w:val="000000"/>
          <w:lang w:val="es-ES_tradnl"/>
        </w:rPr>
        <w:t xml:space="preserve"> de Filosofía. </w:t>
      </w:r>
    </w:p>
    <w:p w:rsidR="00DA53E8" w:rsidRPr="00DA53E8" w:rsidRDefault="00DA53E8" w:rsidP="00DA53E8">
      <w:pPr>
        <w:spacing w:after="120"/>
        <w:ind w:left="708"/>
        <w:jc w:val="both"/>
        <w:rPr>
          <w:b/>
          <w:color w:val="000000"/>
          <w:lang w:val="es-ES_tradnl"/>
        </w:rPr>
      </w:pPr>
      <w:r w:rsidRPr="00DA53E8">
        <w:rPr>
          <w:b/>
          <w:color w:val="000000"/>
          <w:lang w:val="es-ES_tradnl"/>
        </w:rPr>
        <w:t xml:space="preserve">En esta ocasión se trata de las XIII </w:t>
      </w:r>
      <w:proofErr w:type="spellStart"/>
      <w:r w:rsidRPr="00DA53E8">
        <w:rPr>
          <w:b/>
          <w:color w:val="000000"/>
          <w:lang w:val="es-ES_tradnl"/>
        </w:rPr>
        <w:t>Xornadas</w:t>
      </w:r>
      <w:proofErr w:type="spellEnd"/>
      <w:r w:rsidRPr="00DA53E8">
        <w:rPr>
          <w:b/>
          <w:color w:val="000000"/>
          <w:lang w:val="es-ES_tradnl"/>
        </w:rPr>
        <w:t xml:space="preserve"> de Filosofía Congreso-</w:t>
      </w:r>
      <w:proofErr w:type="spellStart"/>
      <w:r w:rsidRPr="00DA53E8">
        <w:rPr>
          <w:b/>
          <w:color w:val="000000"/>
          <w:lang w:val="es-ES_tradnl"/>
        </w:rPr>
        <w:t>Homenaxe</w:t>
      </w:r>
      <w:proofErr w:type="spellEnd"/>
      <w:r w:rsidRPr="00DA53E8">
        <w:rPr>
          <w:b/>
          <w:color w:val="000000"/>
          <w:lang w:val="es-ES_tradnl"/>
        </w:rPr>
        <w:t xml:space="preserve"> Internacional a Mario Bunge, uno de los intelectuales más prestigiosos actualmente. Estas se celebraron en la ciudad de Vigo (Comunidad Autónoma de Galicia, España), entre el 20 y el 23 de mayo de 2003. </w:t>
      </w:r>
    </w:p>
    <w:p w:rsidR="00DA53E8" w:rsidRPr="00DA53E8" w:rsidRDefault="00DA53E8" w:rsidP="00DA53E8">
      <w:pPr>
        <w:spacing w:after="120"/>
        <w:ind w:left="708"/>
        <w:jc w:val="both"/>
        <w:rPr>
          <w:b/>
          <w:color w:val="000000"/>
          <w:lang w:val="es-ES_tradnl"/>
        </w:rPr>
      </w:pPr>
      <w:r w:rsidRPr="00DA53E8">
        <w:rPr>
          <w:b/>
          <w:color w:val="000000"/>
          <w:lang w:val="es-ES_tradnl"/>
        </w:rPr>
        <w:t>No es la primera vez que nos visita este filósofo argentino</w:t>
      </w:r>
      <w:r w:rsidR="002B49D9">
        <w:rPr>
          <w:b/>
          <w:color w:val="000000"/>
          <w:lang w:val="es-ES_tradnl"/>
        </w:rPr>
        <w:t>-canadiense</w:t>
      </w:r>
      <w:r w:rsidRPr="00DA53E8">
        <w:rPr>
          <w:b/>
          <w:color w:val="000000"/>
          <w:lang w:val="es-ES_tradnl"/>
        </w:rPr>
        <w:t xml:space="preserve"> residente en Montreal (Canadá), pues nos ha acompañado ya en unas </w:t>
      </w:r>
      <w:proofErr w:type="spellStart"/>
      <w:r w:rsidRPr="00DA53E8">
        <w:rPr>
          <w:b/>
          <w:color w:val="000000"/>
          <w:lang w:val="es-ES_tradnl"/>
        </w:rPr>
        <w:t>Xornadas</w:t>
      </w:r>
      <w:proofErr w:type="spellEnd"/>
      <w:r w:rsidRPr="00DA53E8">
        <w:rPr>
          <w:b/>
          <w:color w:val="000000"/>
          <w:lang w:val="es-ES_tradnl"/>
        </w:rPr>
        <w:t xml:space="preserve"> anteriores. </w:t>
      </w:r>
    </w:p>
    <w:p w:rsidR="00DA53E8" w:rsidRPr="00DA53E8" w:rsidRDefault="00DA53E8" w:rsidP="00DA53E8">
      <w:pPr>
        <w:spacing w:after="120"/>
        <w:ind w:left="708"/>
        <w:jc w:val="both"/>
        <w:rPr>
          <w:b/>
          <w:color w:val="000000"/>
          <w:lang w:val="es-ES_tradnl"/>
        </w:rPr>
      </w:pPr>
      <w:r w:rsidRPr="00DA53E8">
        <w:rPr>
          <w:b/>
          <w:color w:val="000000"/>
          <w:lang w:val="es-ES_tradnl"/>
        </w:rPr>
        <w:t xml:space="preserve">Para tan excepcional ocasión fueron invitados ilustres catedráticos e investigadores de universidades españolas y extranjeras. Todos son expertos en alguna disciplina universitaria, pero todos también dominan a la perfección el pensamiento de Bunge. Así lo demostraron en estas Jornadas, tanto en sus magníficas conferencias como en sus vehementes coloquios, donde la relación entre filosofía, ciencia y técnica ha sido tema recurrente. La tesis de que los científicos suelen desinteresarse por la filosofía, pero en cambio no pueden evitarla, fue asumida por todos. Cualquier científico puede obviarla, aunque sin saberlo adopta una filosofía sin cuestionarla. </w:t>
      </w:r>
    </w:p>
    <w:p w:rsidR="00DA53E8" w:rsidRPr="00DA53E8" w:rsidRDefault="00DA53E8" w:rsidP="00DA53E8">
      <w:pPr>
        <w:spacing w:after="120"/>
        <w:ind w:left="708"/>
        <w:jc w:val="both"/>
        <w:rPr>
          <w:b/>
          <w:color w:val="000000"/>
          <w:lang w:val="es-ES_tradnl"/>
        </w:rPr>
      </w:pPr>
      <w:r w:rsidRPr="00DA53E8">
        <w:rPr>
          <w:b/>
          <w:color w:val="000000"/>
          <w:lang w:val="es-ES_tradnl"/>
        </w:rPr>
        <w:lastRenderedPageBreak/>
        <w:t xml:space="preserve">Todos los temas tratados en estas </w:t>
      </w:r>
      <w:proofErr w:type="spellStart"/>
      <w:r w:rsidRPr="00DA53E8">
        <w:rPr>
          <w:b/>
          <w:color w:val="000000"/>
          <w:lang w:val="es-ES_tradnl"/>
        </w:rPr>
        <w:t>Xornadas</w:t>
      </w:r>
      <w:proofErr w:type="spellEnd"/>
      <w:r w:rsidRPr="00DA53E8">
        <w:rPr>
          <w:b/>
          <w:color w:val="000000"/>
          <w:lang w:val="es-ES_tradnl"/>
        </w:rPr>
        <w:t xml:space="preserve"> aparecen recogidos en este volumen: “Problemas Inversos” (Mario Bunge), “Mario Bunge y la teoría de sistemas” (Javier </w:t>
      </w:r>
      <w:proofErr w:type="spellStart"/>
      <w:r w:rsidRPr="00DA53E8">
        <w:rPr>
          <w:b/>
          <w:color w:val="000000"/>
          <w:lang w:val="es-ES_tradnl"/>
        </w:rPr>
        <w:t>Aracil</w:t>
      </w:r>
      <w:proofErr w:type="spellEnd"/>
      <w:r w:rsidRPr="00DA53E8">
        <w:rPr>
          <w:b/>
          <w:color w:val="000000"/>
          <w:lang w:val="es-ES_tradnl"/>
        </w:rPr>
        <w:t xml:space="preserve">), “Filosofía y economía: Tres nociones </w:t>
      </w:r>
      <w:proofErr w:type="spellStart"/>
      <w:r w:rsidRPr="00DA53E8">
        <w:rPr>
          <w:b/>
          <w:color w:val="000000"/>
          <w:lang w:val="es-ES_tradnl"/>
        </w:rPr>
        <w:t>bungianas</w:t>
      </w:r>
      <w:proofErr w:type="spellEnd"/>
      <w:r w:rsidRPr="00DA53E8">
        <w:rPr>
          <w:b/>
          <w:color w:val="000000"/>
          <w:lang w:val="es-ES_tradnl"/>
        </w:rPr>
        <w:t xml:space="preserve"> (enfoque, sistema, mecanismo) y una breve conclusión” (</w:t>
      </w:r>
      <w:proofErr w:type="spellStart"/>
      <w:r w:rsidRPr="00DA53E8">
        <w:rPr>
          <w:b/>
          <w:color w:val="000000"/>
          <w:lang w:val="es-ES_tradnl"/>
        </w:rPr>
        <w:t>Alfons</w:t>
      </w:r>
      <w:proofErr w:type="spellEnd"/>
      <w:r w:rsidRPr="00DA53E8">
        <w:rPr>
          <w:b/>
          <w:color w:val="000000"/>
          <w:lang w:val="es-ES_tradnl"/>
        </w:rPr>
        <w:t xml:space="preserve"> Barceló), “Mario </w:t>
      </w:r>
      <w:proofErr w:type="spellStart"/>
      <w:r w:rsidRPr="00DA53E8">
        <w:rPr>
          <w:b/>
          <w:color w:val="000000"/>
          <w:lang w:val="es-ES_tradnl"/>
        </w:rPr>
        <w:t>Bunge’s</w:t>
      </w:r>
      <w:proofErr w:type="spellEnd"/>
      <w:r w:rsidRPr="00DA53E8">
        <w:rPr>
          <w:b/>
          <w:color w:val="000000"/>
          <w:lang w:val="es-ES_tradnl"/>
        </w:rPr>
        <w:t xml:space="preserve"> </w:t>
      </w:r>
      <w:proofErr w:type="spellStart"/>
      <w:r w:rsidRPr="00DA53E8">
        <w:rPr>
          <w:b/>
          <w:color w:val="000000"/>
          <w:lang w:val="es-ES_tradnl"/>
        </w:rPr>
        <w:t>Philosophy</w:t>
      </w:r>
      <w:proofErr w:type="spellEnd"/>
      <w:r w:rsidRPr="00DA53E8">
        <w:rPr>
          <w:b/>
          <w:color w:val="000000"/>
          <w:lang w:val="es-ES_tradnl"/>
        </w:rPr>
        <w:t xml:space="preserve"> of </w:t>
      </w:r>
      <w:proofErr w:type="spellStart"/>
      <w:r w:rsidRPr="00DA53E8">
        <w:rPr>
          <w:b/>
          <w:color w:val="000000"/>
          <w:lang w:val="es-ES_tradnl"/>
        </w:rPr>
        <w:t>Biology</w:t>
      </w:r>
      <w:proofErr w:type="spellEnd"/>
      <w:r w:rsidRPr="00DA53E8">
        <w:rPr>
          <w:b/>
          <w:color w:val="000000"/>
          <w:lang w:val="es-ES_tradnl"/>
        </w:rPr>
        <w:t xml:space="preserve">” (Martin </w:t>
      </w:r>
      <w:proofErr w:type="spellStart"/>
      <w:r w:rsidRPr="00DA53E8">
        <w:rPr>
          <w:b/>
          <w:color w:val="000000"/>
          <w:lang w:val="es-ES_tradnl"/>
        </w:rPr>
        <w:t>Mahner</w:t>
      </w:r>
      <w:proofErr w:type="spellEnd"/>
      <w:r w:rsidRPr="00DA53E8">
        <w:rPr>
          <w:b/>
          <w:color w:val="000000"/>
          <w:lang w:val="es-ES_tradnl"/>
        </w:rPr>
        <w:t xml:space="preserve">), “Cerebro, mente y Psicología: Lo que he aprendido de Mario Bunge” (Ignacio Morgado), “Semblanza del filósofo Mario Bunge” (Jesús </w:t>
      </w:r>
      <w:proofErr w:type="spellStart"/>
      <w:r w:rsidRPr="00DA53E8">
        <w:rPr>
          <w:b/>
          <w:color w:val="000000"/>
          <w:lang w:val="es-ES_tradnl"/>
        </w:rPr>
        <w:t>Mosterín</w:t>
      </w:r>
      <w:proofErr w:type="spellEnd"/>
      <w:r w:rsidRPr="00DA53E8">
        <w:rPr>
          <w:b/>
          <w:color w:val="000000"/>
          <w:lang w:val="es-ES_tradnl"/>
        </w:rPr>
        <w:t xml:space="preserve">), “Notas acerca de Bunge y sobre si las bioespecies son individuos o clases” (Jesús </w:t>
      </w:r>
      <w:proofErr w:type="spellStart"/>
      <w:r w:rsidRPr="00DA53E8">
        <w:rPr>
          <w:b/>
          <w:color w:val="000000"/>
          <w:lang w:val="es-ES_tradnl"/>
        </w:rPr>
        <w:t>Mosterín</w:t>
      </w:r>
      <w:proofErr w:type="spellEnd"/>
      <w:r w:rsidRPr="00DA53E8">
        <w:rPr>
          <w:b/>
          <w:color w:val="000000"/>
          <w:lang w:val="es-ES_tradnl"/>
        </w:rPr>
        <w:t xml:space="preserve">), “La racionalidad instrumental” (Miguel Ángel Quintanilla) y “Mecánica cuántica y realismo: un enfoque axiomático” (Héctor </w:t>
      </w:r>
      <w:proofErr w:type="spellStart"/>
      <w:r w:rsidRPr="00DA53E8">
        <w:rPr>
          <w:b/>
          <w:color w:val="000000"/>
          <w:lang w:val="es-ES_tradnl"/>
        </w:rPr>
        <w:t>Vucetich</w:t>
      </w:r>
      <w:proofErr w:type="spellEnd"/>
      <w:r w:rsidRPr="00DA53E8">
        <w:rPr>
          <w:b/>
          <w:color w:val="000000"/>
          <w:lang w:val="es-ES_tradnl"/>
        </w:rPr>
        <w:t xml:space="preserve">). </w:t>
      </w:r>
    </w:p>
    <w:p w:rsidR="00DA53E8" w:rsidRPr="00DA53E8" w:rsidRDefault="00DA53E8" w:rsidP="00DA53E8">
      <w:pPr>
        <w:spacing w:after="120"/>
        <w:ind w:left="708"/>
        <w:jc w:val="both"/>
        <w:rPr>
          <w:b/>
          <w:color w:val="000000"/>
          <w:lang w:val="es-ES_tradnl"/>
        </w:rPr>
      </w:pPr>
      <w:r w:rsidRPr="00DA53E8">
        <w:rPr>
          <w:b/>
          <w:color w:val="000000"/>
          <w:lang w:val="es-ES_tradnl"/>
        </w:rPr>
        <w:t xml:space="preserve">El Grupo </w:t>
      </w:r>
      <w:proofErr w:type="spellStart"/>
      <w:r w:rsidRPr="00DA53E8">
        <w:rPr>
          <w:b/>
          <w:color w:val="000000"/>
          <w:lang w:val="es-ES_tradnl"/>
        </w:rPr>
        <w:t>Aletheia</w:t>
      </w:r>
      <w:proofErr w:type="spellEnd"/>
      <w:r w:rsidRPr="00DA53E8">
        <w:rPr>
          <w:b/>
          <w:color w:val="000000"/>
          <w:lang w:val="es-ES_tradnl"/>
        </w:rPr>
        <w:t xml:space="preserve">, editor de este libro, ha querido respetar la lengua en que se expresaron los participantes –español e inglés–, a diferencia de nuestras anteriores publicaciones, que editamos en gallego. </w:t>
      </w:r>
    </w:p>
    <w:p w:rsidR="00DA53E8" w:rsidRPr="00DA53E8" w:rsidRDefault="00DA53E8" w:rsidP="00DA53E8">
      <w:pPr>
        <w:spacing w:after="240"/>
        <w:ind w:left="708"/>
        <w:jc w:val="both"/>
        <w:rPr>
          <w:b/>
          <w:lang w:val="es-ES_tradnl"/>
        </w:rPr>
      </w:pPr>
      <w:r w:rsidRPr="00DA53E8">
        <w:rPr>
          <w:b/>
          <w:color w:val="000000"/>
          <w:lang w:val="es-ES_tradnl"/>
        </w:rPr>
        <w:t xml:space="preserve">Este libro es una muestra de la extraordinaria riqueza de la prometeica vocación de Mario Bunge, cuya obra científica, filosófica y humanista es un verdadero patrimonio para la humanidad. </w:t>
      </w:r>
    </w:p>
    <w:p w:rsidR="00EC7123" w:rsidRPr="00580497" w:rsidRDefault="00452DB5" w:rsidP="00E528C3">
      <w:pPr>
        <w:autoSpaceDE w:val="0"/>
        <w:autoSpaceDN w:val="0"/>
        <w:adjustRightInd w:val="0"/>
        <w:ind w:left="709" w:hanging="709"/>
        <w:jc w:val="both"/>
        <w:rPr>
          <w:b/>
          <w:noProof/>
          <w:color w:val="000000"/>
          <w:lang w:val="en-GB"/>
        </w:rPr>
      </w:pPr>
      <w:r w:rsidRPr="00580497">
        <w:rPr>
          <w:b/>
          <w:noProof/>
          <w:color w:val="000000"/>
          <w:lang w:val="en-GB"/>
        </w:rPr>
        <w:t xml:space="preserve">SCIENCE and EDUCATION, </w:t>
      </w:r>
      <w:r w:rsidR="00EC7123" w:rsidRPr="00580497">
        <w:rPr>
          <w:b/>
          <w:noProof/>
          <w:color w:val="000000"/>
          <w:lang w:val="en-GB"/>
        </w:rPr>
        <w:t>“Mario Bunge: Evaluations of his</w:t>
      </w:r>
      <w:r w:rsidR="006625D7" w:rsidRPr="00580497">
        <w:rPr>
          <w:b/>
          <w:noProof/>
          <w:color w:val="000000"/>
          <w:lang w:val="en-GB"/>
        </w:rPr>
        <w:t xml:space="preserve"> </w:t>
      </w:r>
      <w:r w:rsidR="00EC7123" w:rsidRPr="00580497">
        <w:rPr>
          <w:b/>
          <w:noProof/>
          <w:color w:val="000000"/>
          <w:lang w:val="en-GB"/>
        </w:rPr>
        <w:t xml:space="preserve">Systematic Philosophy”, </w:t>
      </w:r>
      <w:r w:rsidR="00EC7123" w:rsidRPr="00580497">
        <w:rPr>
          <w:b/>
          <w:i/>
          <w:noProof/>
          <w:color w:val="000000"/>
          <w:lang w:val="en-GB"/>
        </w:rPr>
        <w:t>Science &amp; Education</w:t>
      </w:r>
      <w:r w:rsidR="00EC7123" w:rsidRPr="00580497">
        <w:rPr>
          <w:b/>
          <w:noProof/>
          <w:color w:val="000000"/>
          <w:lang w:val="en-GB"/>
        </w:rPr>
        <w:t xml:space="preserve"> (Springer),</w:t>
      </w:r>
      <w:r w:rsidR="006625D7" w:rsidRPr="00580497">
        <w:rPr>
          <w:b/>
          <w:noProof/>
          <w:color w:val="000000"/>
          <w:lang w:val="en-GB"/>
        </w:rPr>
        <w:t xml:space="preserve"> </w:t>
      </w:r>
      <w:r w:rsidR="00EC7123" w:rsidRPr="00580497">
        <w:rPr>
          <w:b/>
          <w:noProof/>
          <w:color w:val="000000"/>
          <w:lang w:val="en-GB"/>
        </w:rPr>
        <w:t>Special Issue [15 articles], vol. 21, n.º 10, October 2012, pp. 1393-1613. Cf.:</w:t>
      </w:r>
      <w:r w:rsidR="006625D7" w:rsidRPr="00580497">
        <w:rPr>
          <w:b/>
          <w:noProof/>
          <w:color w:val="000000"/>
          <w:lang w:val="en-GB"/>
        </w:rPr>
        <w:t xml:space="preserve"> </w:t>
      </w:r>
      <w:r w:rsidR="00F55FAB" w:rsidRPr="00580497">
        <w:rPr>
          <w:b/>
          <w:noProof/>
          <w:color w:val="000000"/>
          <w:lang w:val="en-GB"/>
        </w:rPr>
        <w:t>[</w:t>
      </w:r>
      <w:r w:rsidR="00F55FAB" w:rsidRPr="00580497">
        <w:rPr>
          <w:b/>
          <w:noProof/>
          <w:color w:val="FF0000"/>
          <w:lang w:val="en-GB"/>
        </w:rPr>
        <w:t>Full text “.PDF” of the Abstracts and References of each chap</w:t>
      </w:r>
      <w:r w:rsidR="00BF0776" w:rsidRPr="00580497">
        <w:rPr>
          <w:b/>
          <w:noProof/>
          <w:color w:val="FF0000"/>
          <w:lang w:val="en-GB"/>
        </w:rPr>
        <w:t>t</w:t>
      </w:r>
      <w:r w:rsidR="00F55FAB" w:rsidRPr="00580497">
        <w:rPr>
          <w:b/>
          <w:noProof/>
          <w:color w:val="FF0000"/>
          <w:lang w:val="en-GB"/>
        </w:rPr>
        <w:t>er</w:t>
      </w:r>
      <w:r w:rsidR="00F55FAB" w:rsidRPr="00580497">
        <w:rPr>
          <w:b/>
          <w:noProof/>
          <w:color w:val="000000"/>
          <w:lang w:val="en-GB"/>
        </w:rPr>
        <w:t xml:space="preserve">] </w:t>
      </w:r>
    </w:p>
    <w:p w:rsidR="00E528C3" w:rsidRPr="00580497" w:rsidRDefault="00537D88" w:rsidP="00E528C3">
      <w:pPr>
        <w:autoSpaceDE w:val="0"/>
        <w:autoSpaceDN w:val="0"/>
        <w:adjustRightInd w:val="0"/>
        <w:spacing w:after="120"/>
        <w:ind w:left="708"/>
        <w:jc w:val="both"/>
        <w:rPr>
          <w:b/>
          <w:color w:val="000000"/>
          <w:lang w:val="en-GB"/>
        </w:rPr>
      </w:pPr>
      <w:r>
        <w:fldChar w:fldCharType="begin"/>
      </w:r>
      <w:r w:rsidRPr="008F4B56">
        <w:rPr>
          <w:lang w:val="en-GB"/>
        </w:rPr>
        <w:instrText xml:space="preserve"> HYPERLINK "https://link.springer.com/journal/11191/21/10" </w:instrText>
      </w:r>
      <w:r>
        <w:fldChar w:fldCharType="separate"/>
      </w:r>
      <w:r w:rsidR="00E528C3" w:rsidRPr="00580497">
        <w:rPr>
          <w:rStyle w:val="Hyperlink"/>
          <w:b/>
          <w:lang w:val="en-GB"/>
        </w:rPr>
        <w:t>https://link.springer.com/journal/11191/21/10</w:t>
      </w:r>
      <w:r>
        <w:rPr>
          <w:rStyle w:val="Hyperlink"/>
          <w:b/>
          <w:lang w:val="en-GB"/>
        </w:rPr>
        <w:fldChar w:fldCharType="end"/>
      </w:r>
      <w:r w:rsidR="00E528C3" w:rsidRPr="00580497">
        <w:rPr>
          <w:b/>
          <w:color w:val="000000"/>
          <w:lang w:val="en-GB"/>
        </w:rPr>
        <w:t xml:space="preserve"> </w:t>
      </w:r>
    </w:p>
    <w:p w:rsidR="00EC7123" w:rsidRPr="00580497" w:rsidRDefault="00EC7123" w:rsidP="00EC7123">
      <w:pPr>
        <w:autoSpaceDE w:val="0"/>
        <w:autoSpaceDN w:val="0"/>
        <w:adjustRightInd w:val="0"/>
        <w:spacing w:after="60"/>
        <w:ind w:left="708"/>
        <w:jc w:val="both"/>
        <w:rPr>
          <w:b/>
          <w:color w:val="000033"/>
          <w:lang w:val="en-GB"/>
        </w:rPr>
      </w:pPr>
      <w:r w:rsidRPr="00580497">
        <w:rPr>
          <w:b/>
          <w:color w:val="000000"/>
          <w:lang w:val="en-GB"/>
        </w:rPr>
        <w:t xml:space="preserve">Michael R. MATTHEWS / </w:t>
      </w:r>
      <w:r w:rsidRPr="007B2BC7">
        <w:rPr>
          <w:b/>
          <w:color w:val="C00000"/>
          <w:lang w:val="en-GB"/>
        </w:rPr>
        <w:t>Mario Bunge, Systematic Philosophy and Science Education: An Introduction,</w:t>
      </w:r>
      <w:r w:rsidRPr="00580497">
        <w:rPr>
          <w:b/>
          <w:color w:val="000033"/>
          <w:lang w:val="en-GB"/>
        </w:rPr>
        <w:t xml:space="preserve"> pp. 1393-1403. </w:t>
      </w:r>
    </w:p>
    <w:p w:rsidR="00EC7123" w:rsidRPr="00580497" w:rsidRDefault="00EC7123" w:rsidP="00EC7123">
      <w:pPr>
        <w:autoSpaceDE w:val="0"/>
        <w:autoSpaceDN w:val="0"/>
        <w:adjustRightInd w:val="0"/>
        <w:spacing w:after="60"/>
        <w:ind w:left="708"/>
        <w:jc w:val="both"/>
        <w:rPr>
          <w:b/>
          <w:color w:val="000000"/>
          <w:lang w:val="en-GB"/>
        </w:rPr>
      </w:pPr>
      <w:r w:rsidRPr="00580497">
        <w:rPr>
          <w:b/>
          <w:color w:val="000000"/>
          <w:lang w:val="en-GB"/>
        </w:rPr>
        <w:t xml:space="preserve">Joseph AGASSI / </w:t>
      </w:r>
      <w:r w:rsidRPr="007B2BC7">
        <w:rPr>
          <w:b/>
          <w:color w:val="C00000"/>
          <w:lang w:val="en-GB"/>
        </w:rPr>
        <w:t>Between the Under-Labourer and the Master-Builder: Observations on Bunge’s Method,</w:t>
      </w:r>
      <w:r w:rsidRPr="00580497">
        <w:rPr>
          <w:b/>
          <w:color w:val="000000"/>
          <w:lang w:val="en-GB"/>
        </w:rPr>
        <w:t xml:space="preserve"> pp. 1405-1418. </w:t>
      </w:r>
    </w:p>
    <w:p w:rsidR="00EC7123" w:rsidRPr="000B2C6A" w:rsidRDefault="00EC7123" w:rsidP="00EC7123">
      <w:pPr>
        <w:autoSpaceDE w:val="0"/>
        <w:autoSpaceDN w:val="0"/>
        <w:adjustRightInd w:val="0"/>
        <w:spacing w:after="60"/>
        <w:ind w:left="708"/>
        <w:jc w:val="both"/>
        <w:rPr>
          <w:b/>
          <w:color w:val="000000"/>
          <w:lang w:val="it-IT"/>
        </w:rPr>
      </w:pPr>
      <w:r w:rsidRPr="000B2C6A">
        <w:rPr>
          <w:b/>
          <w:color w:val="000000"/>
          <w:lang w:val="it-IT"/>
        </w:rPr>
        <w:t xml:space="preserve">Alberto CORDERO / </w:t>
      </w:r>
      <w:r w:rsidRPr="000B2C6A">
        <w:rPr>
          <w:b/>
          <w:color w:val="C00000"/>
          <w:lang w:val="it-IT"/>
        </w:rPr>
        <w:t>Mario Bunge’s Scientific Realism,</w:t>
      </w:r>
      <w:r w:rsidRPr="000B2C6A">
        <w:rPr>
          <w:b/>
          <w:color w:val="000000"/>
          <w:lang w:val="it-IT"/>
        </w:rPr>
        <w:t xml:space="preserve"> pp. 1419-1435. </w:t>
      </w:r>
    </w:p>
    <w:p w:rsidR="00EC7123" w:rsidRPr="00580497" w:rsidRDefault="00EC7123" w:rsidP="00EC7123">
      <w:pPr>
        <w:autoSpaceDE w:val="0"/>
        <w:autoSpaceDN w:val="0"/>
        <w:adjustRightInd w:val="0"/>
        <w:spacing w:after="60"/>
        <w:ind w:left="708"/>
        <w:jc w:val="both"/>
        <w:rPr>
          <w:b/>
          <w:color w:val="000000"/>
          <w:lang w:val="en-GB"/>
        </w:rPr>
      </w:pPr>
      <w:r w:rsidRPr="00580497">
        <w:rPr>
          <w:b/>
          <w:color w:val="000000"/>
          <w:lang w:val="en-GB"/>
        </w:rPr>
        <w:t xml:space="preserve">Martin MAHNER / </w:t>
      </w:r>
      <w:proofErr w:type="gramStart"/>
      <w:r w:rsidRPr="007B2BC7">
        <w:rPr>
          <w:b/>
          <w:color w:val="C00000"/>
          <w:lang w:val="en-GB"/>
        </w:rPr>
        <w:t>The</w:t>
      </w:r>
      <w:proofErr w:type="gramEnd"/>
      <w:r w:rsidRPr="007B2BC7">
        <w:rPr>
          <w:b/>
          <w:color w:val="C00000"/>
          <w:lang w:val="en-GB"/>
        </w:rPr>
        <w:t xml:space="preserve"> Role of Metaphysical Naturalism in Science,</w:t>
      </w:r>
      <w:r w:rsidRPr="00580497">
        <w:rPr>
          <w:b/>
          <w:color w:val="000000"/>
          <w:lang w:val="en-GB"/>
        </w:rPr>
        <w:t xml:space="preserve"> pp. 1437-1459. </w:t>
      </w:r>
    </w:p>
    <w:p w:rsidR="00EC7123" w:rsidRPr="00580497" w:rsidRDefault="00EC7123" w:rsidP="00EC7123">
      <w:pPr>
        <w:autoSpaceDE w:val="0"/>
        <w:autoSpaceDN w:val="0"/>
        <w:adjustRightInd w:val="0"/>
        <w:spacing w:after="60"/>
        <w:ind w:left="708"/>
        <w:jc w:val="both"/>
        <w:rPr>
          <w:b/>
          <w:color w:val="000000"/>
          <w:lang w:val="en-GB"/>
        </w:rPr>
      </w:pPr>
      <w:proofErr w:type="gramStart"/>
      <w:r w:rsidRPr="00580497">
        <w:rPr>
          <w:b/>
          <w:color w:val="000000"/>
          <w:lang w:val="en-GB"/>
        </w:rPr>
        <w:t xml:space="preserve">Richard T.W. ARTHUR / </w:t>
      </w:r>
      <w:r w:rsidRPr="007B2BC7">
        <w:rPr>
          <w:b/>
          <w:color w:val="C00000"/>
          <w:lang w:val="en-GB"/>
        </w:rPr>
        <w:t xml:space="preserve">Virtual Processes and Quantum </w:t>
      </w:r>
      <w:proofErr w:type="spellStart"/>
      <w:r w:rsidRPr="007B2BC7">
        <w:rPr>
          <w:b/>
          <w:color w:val="C00000"/>
          <w:lang w:val="en-GB"/>
        </w:rPr>
        <w:t>Tunneling</w:t>
      </w:r>
      <w:proofErr w:type="spellEnd"/>
      <w:r w:rsidRPr="007B2BC7">
        <w:rPr>
          <w:b/>
          <w:color w:val="C00000"/>
          <w:lang w:val="en-GB"/>
        </w:rPr>
        <w:t xml:space="preserve"> as Fictions,</w:t>
      </w:r>
      <w:r w:rsidRPr="00580497">
        <w:rPr>
          <w:b/>
          <w:color w:val="000000"/>
          <w:lang w:val="en-GB"/>
        </w:rPr>
        <w:t xml:space="preserve"> pp. 1461-1473.</w:t>
      </w:r>
      <w:proofErr w:type="gramEnd"/>
      <w:r w:rsidRPr="00580497">
        <w:rPr>
          <w:b/>
          <w:color w:val="000000"/>
          <w:lang w:val="en-GB"/>
        </w:rPr>
        <w:t xml:space="preserve"> </w:t>
      </w:r>
    </w:p>
    <w:p w:rsidR="00EC7123" w:rsidRPr="00580497" w:rsidRDefault="00EC7123" w:rsidP="00EC7123">
      <w:pPr>
        <w:autoSpaceDE w:val="0"/>
        <w:autoSpaceDN w:val="0"/>
        <w:adjustRightInd w:val="0"/>
        <w:spacing w:after="60"/>
        <w:ind w:left="708"/>
        <w:jc w:val="both"/>
        <w:rPr>
          <w:b/>
          <w:color w:val="000000"/>
          <w:lang w:val="en-GB"/>
        </w:rPr>
      </w:pPr>
      <w:proofErr w:type="gramStart"/>
      <w:r w:rsidRPr="00580497">
        <w:rPr>
          <w:b/>
          <w:color w:val="000000"/>
          <w:lang w:val="en-GB"/>
        </w:rPr>
        <w:t xml:space="preserve">Peter SLEZAK / </w:t>
      </w:r>
      <w:r w:rsidRPr="007B2BC7">
        <w:rPr>
          <w:b/>
          <w:color w:val="C00000"/>
          <w:lang w:val="en-GB"/>
        </w:rPr>
        <w:t>Mario Bunge’s Materialist Theory of Mind and Contemporary Cognitive Science,</w:t>
      </w:r>
      <w:r w:rsidRPr="00580497">
        <w:rPr>
          <w:b/>
          <w:color w:val="000000"/>
          <w:lang w:val="en-GB"/>
        </w:rPr>
        <w:t xml:space="preserve"> pp. 1475-1484.</w:t>
      </w:r>
      <w:proofErr w:type="gramEnd"/>
      <w:r w:rsidRPr="00580497">
        <w:rPr>
          <w:b/>
          <w:color w:val="000000"/>
          <w:lang w:val="en-GB"/>
        </w:rPr>
        <w:t xml:space="preserve"> </w:t>
      </w:r>
    </w:p>
    <w:p w:rsidR="00EC7123" w:rsidRPr="00580497" w:rsidRDefault="00EC7123" w:rsidP="00EC7123">
      <w:pPr>
        <w:autoSpaceDE w:val="0"/>
        <w:autoSpaceDN w:val="0"/>
        <w:adjustRightInd w:val="0"/>
        <w:spacing w:after="60"/>
        <w:ind w:left="708"/>
        <w:jc w:val="both"/>
        <w:rPr>
          <w:b/>
          <w:color w:val="000000"/>
          <w:lang w:val="en-GB"/>
        </w:rPr>
      </w:pPr>
      <w:r w:rsidRPr="00580497">
        <w:rPr>
          <w:b/>
          <w:color w:val="000000"/>
          <w:lang w:val="en-GB"/>
        </w:rPr>
        <w:t xml:space="preserve">Dan Alexander SENI / </w:t>
      </w:r>
      <w:r w:rsidRPr="007B2BC7">
        <w:rPr>
          <w:b/>
          <w:color w:val="C00000"/>
          <w:lang w:val="en-GB"/>
        </w:rPr>
        <w:t>Do the Modern Neurosciences Call for a New Model of Organizational Cognition</w:t>
      </w:r>
      <w:proofErr w:type="gramStart"/>
      <w:r w:rsidRPr="007B2BC7">
        <w:rPr>
          <w:b/>
          <w:color w:val="C00000"/>
          <w:lang w:val="en-GB"/>
        </w:rPr>
        <w:t>?,</w:t>
      </w:r>
      <w:proofErr w:type="gramEnd"/>
      <w:r w:rsidRPr="00580497">
        <w:rPr>
          <w:b/>
          <w:color w:val="000000"/>
          <w:lang w:val="en-GB"/>
        </w:rPr>
        <w:t xml:space="preserve"> pp. 1485-1506. </w:t>
      </w:r>
    </w:p>
    <w:p w:rsidR="00EC7123" w:rsidRPr="00580497" w:rsidRDefault="00EC7123" w:rsidP="00EC7123">
      <w:pPr>
        <w:autoSpaceDE w:val="0"/>
        <w:autoSpaceDN w:val="0"/>
        <w:adjustRightInd w:val="0"/>
        <w:spacing w:after="60"/>
        <w:ind w:left="708"/>
        <w:jc w:val="both"/>
        <w:rPr>
          <w:b/>
          <w:color w:val="000000"/>
          <w:lang w:val="en-GB"/>
        </w:rPr>
      </w:pPr>
      <w:proofErr w:type="gramStart"/>
      <w:r w:rsidRPr="00580497">
        <w:rPr>
          <w:b/>
          <w:color w:val="000000"/>
          <w:lang w:val="en-GB"/>
        </w:rPr>
        <w:t xml:space="preserve">Andreas PICKEL / </w:t>
      </w:r>
      <w:r w:rsidRPr="007B2BC7">
        <w:rPr>
          <w:b/>
          <w:color w:val="C00000"/>
          <w:lang w:val="en-GB"/>
        </w:rPr>
        <w:t xml:space="preserve">Between Homo </w:t>
      </w:r>
      <w:proofErr w:type="spellStart"/>
      <w:r w:rsidRPr="007B2BC7">
        <w:rPr>
          <w:b/>
          <w:color w:val="C00000"/>
          <w:lang w:val="en-GB"/>
        </w:rPr>
        <w:t>Sociologicus</w:t>
      </w:r>
      <w:proofErr w:type="spellEnd"/>
      <w:r w:rsidRPr="007B2BC7">
        <w:rPr>
          <w:b/>
          <w:color w:val="C00000"/>
          <w:lang w:val="en-GB"/>
        </w:rPr>
        <w:t xml:space="preserve"> and Homo </w:t>
      </w:r>
      <w:proofErr w:type="spellStart"/>
      <w:r w:rsidRPr="007B2BC7">
        <w:rPr>
          <w:b/>
          <w:color w:val="C00000"/>
          <w:lang w:val="en-GB"/>
        </w:rPr>
        <w:t>Biologicus</w:t>
      </w:r>
      <w:proofErr w:type="spellEnd"/>
      <w:r w:rsidRPr="007B2BC7">
        <w:rPr>
          <w:b/>
          <w:color w:val="C00000"/>
          <w:lang w:val="en-GB"/>
        </w:rPr>
        <w:t>.</w:t>
      </w:r>
      <w:proofErr w:type="gramEnd"/>
      <w:r w:rsidRPr="007B2BC7">
        <w:rPr>
          <w:b/>
          <w:color w:val="C00000"/>
          <w:lang w:val="en-GB"/>
        </w:rPr>
        <w:t xml:space="preserve"> The Reflexive Self in the Age of Social Neuroscience,</w:t>
      </w:r>
      <w:r w:rsidRPr="00580497">
        <w:rPr>
          <w:b/>
          <w:color w:val="000000"/>
          <w:lang w:val="en-GB"/>
        </w:rPr>
        <w:t xml:space="preserve"> pp. 1507-1526. </w:t>
      </w:r>
    </w:p>
    <w:p w:rsidR="00EC7123" w:rsidRPr="00580497" w:rsidRDefault="00EC7123" w:rsidP="00EC7123">
      <w:pPr>
        <w:autoSpaceDE w:val="0"/>
        <w:autoSpaceDN w:val="0"/>
        <w:adjustRightInd w:val="0"/>
        <w:spacing w:after="60"/>
        <w:ind w:left="708"/>
        <w:jc w:val="both"/>
        <w:rPr>
          <w:b/>
          <w:color w:val="000000"/>
          <w:lang w:val="en-GB"/>
        </w:rPr>
      </w:pPr>
      <w:r w:rsidRPr="00580497">
        <w:rPr>
          <w:b/>
          <w:color w:val="000000"/>
          <w:lang w:val="en-GB"/>
        </w:rPr>
        <w:t xml:space="preserve">Javier VIRUES-ORTEGA, Camilo HURTADO-PARRADO, Toby L. MARTIN &amp; </w:t>
      </w:r>
      <w:proofErr w:type="spellStart"/>
      <w:r w:rsidRPr="00580497">
        <w:rPr>
          <w:b/>
          <w:color w:val="000000"/>
          <w:lang w:val="en-GB"/>
        </w:rPr>
        <w:t>Flávia</w:t>
      </w:r>
      <w:proofErr w:type="spellEnd"/>
      <w:r w:rsidRPr="00580497">
        <w:rPr>
          <w:b/>
          <w:color w:val="000000"/>
          <w:lang w:val="en-GB"/>
        </w:rPr>
        <w:t xml:space="preserve"> JULIO / </w:t>
      </w:r>
      <w:r w:rsidRPr="00D91D54">
        <w:rPr>
          <w:b/>
          <w:color w:val="C00000"/>
          <w:lang w:val="en-GB"/>
        </w:rPr>
        <w:t>Psycho-neural Identity as the Basis for Empirical Research and Theorization in Psychology: An Interview with Mario A. Bunge,</w:t>
      </w:r>
      <w:r w:rsidRPr="00580497">
        <w:rPr>
          <w:b/>
          <w:color w:val="000000"/>
          <w:lang w:val="en-GB"/>
        </w:rPr>
        <w:t xml:space="preserve"> pp. 1527-1534. </w:t>
      </w:r>
    </w:p>
    <w:p w:rsidR="00EC7123" w:rsidRPr="00580497" w:rsidRDefault="00EC7123" w:rsidP="00EC7123">
      <w:pPr>
        <w:autoSpaceDE w:val="0"/>
        <w:autoSpaceDN w:val="0"/>
        <w:adjustRightInd w:val="0"/>
        <w:spacing w:after="60"/>
        <w:ind w:left="708"/>
        <w:jc w:val="both"/>
        <w:rPr>
          <w:b/>
          <w:color w:val="000000"/>
          <w:lang w:val="en-GB"/>
        </w:rPr>
      </w:pPr>
      <w:r w:rsidRPr="00580497">
        <w:rPr>
          <w:b/>
          <w:color w:val="000000"/>
          <w:lang w:val="en-GB"/>
        </w:rPr>
        <w:t xml:space="preserve">Pierre DELEPORTE / </w:t>
      </w:r>
      <w:r w:rsidRPr="00D91D54">
        <w:rPr>
          <w:b/>
          <w:color w:val="C00000"/>
          <w:lang w:val="en-GB"/>
        </w:rPr>
        <w:t xml:space="preserve">The Systemist- Emergentist view of </w:t>
      </w:r>
      <w:proofErr w:type="spellStart"/>
      <w:r w:rsidRPr="00D91D54">
        <w:rPr>
          <w:b/>
          <w:color w:val="C00000"/>
          <w:lang w:val="en-GB"/>
        </w:rPr>
        <w:t>Mahner</w:t>
      </w:r>
      <w:proofErr w:type="spellEnd"/>
      <w:r w:rsidRPr="00D91D54">
        <w:rPr>
          <w:b/>
          <w:color w:val="C00000"/>
          <w:lang w:val="en-GB"/>
        </w:rPr>
        <w:t xml:space="preserve"> and Bunge on ‘Species as Individuals’: What Use for Science and Education</w:t>
      </w:r>
      <w:proofErr w:type="gramStart"/>
      <w:r w:rsidRPr="00D91D54">
        <w:rPr>
          <w:b/>
          <w:color w:val="C00000"/>
          <w:lang w:val="en-GB"/>
        </w:rPr>
        <w:t>?,</w:t>
      </w:r>
      <w:proofErr w:type="gramEnd"/>
      <w:r w:rsidRPr="00580497">
        <w:rPr>
          <w:b/>
          <w:color w:val="000000"/>
          <w:lang w:val="en-GB"/>
        </w:rPr>
        <w:t xml:space="preserve"> pp. 1535-1544. </w:t>
      </w:r>
    </w:p>
    <w:p w:rsidR="00EC7123" w:rsidRPr="00580497" w:rsidRDefault="00EC7123" w:rsidP="00EC7123">
      <w:pPr>
        <w:autoSpaceDE w:val="0"/>
        <w:autoSpaceDN w:val="0"/>
        <w:adjustRightInd w:val="0"/>
        <w:spacing w:after="60"/>
        <w:ind w:left="708"/>
        <w:jc w:val="both"/>
        <w:rPr>
          <w:b/>
          <w:color w:val="000000"/>
          <w:lang w:val="en-GB"/>
        </w:rPr>
      </w:pPr>
      <w:r w:rsidRPr="00580497">
        <w:rPr>
          <w:b/>
          <w:color w:val="000000"/>
          <w:lang w:val="en-GB"/>
        </w:rPr>
        <w:t xml:space="preserve">POE YU-ZE WAN / </w:t>
      </w:r>
      <w:r w:rsidRPr="00D91D54">
        <w:rPr>
          <w:b/>
          <w:color w:val="C00000"/>
          <w:lang w:val="en-GB"/>
        </w:rPr>
        <w:t xml:space="preserve">Analytical Sociology: A </w:t>
      </w:r>
      <w:proofErr w:type="spellStart"/>
      <w:r w:rsidRPr="00D91D54">
        <w:rPr>
          <w:b/>
          <w:color w:val="C00000"/>
          <w:lang w:val="en-GB"/>
        </w:rPr>
        <w:t>Bungean</w:t>
      </w:r>
      <w:proofErr w:type="spellEnd"/>
      <w:r w:rsidRPr="00D91D54">
        <w:rPr>
          <w:b/>
          <w:color w:val="C00000"/>
          <w:lang w:val="en-GB"/>
        </w:rPr>
        <w:t xml:space="preserve"> Appreciation,</w:t>
      </w:r>
      <w:r w:rsidRPr="00580497">
        <w:rPr>
          <w:b/>
          <w:color w:val="000000"/>
          <w:lang w:val="en-GB"/>
        </w:rPr>
        <w:t xml:space="preserve"> pp. 1545-1565. </w:t>
      </w:r>
    </w:p>
    <w:p w:rsidR="00EC7123" w:rsidRPr="00580497" w:rsidRDefault="00EC7123" w:rsidP="00EC7123">
      <w:pPr>
        <w:autoSpaceDE w:val="0"/>
        <w:autoSpaceDN w:val="0"/>
        <w:adjustRightInd w:val="0"/>
        <w:spacing w:after="60"/>
        <w:ind w:left="708"/>
        <w:jc w:val="both"/>
        <w:rPr>
          <w:b/>
          <w:color w:val="000000"/>
          <w:lang w:val="en-GB"/>
        </w:rPr>
      </w:pPr>
      <w:r w:rsidRPr="00580497">
        <w:rPr>
          <w:b/>
          <w:color w:val="000000"/>
          <w:lang w:val="en-GB"/>
        </w:rPr>
        <w:t xml:space="preserve">Jean-Pierre MARQUIS / </w:t>
      </w:r>
      <w:r w:rsidRPr="00D91D54">
        <w:rPr>
          <w:b/>
          <w:color w:val="C00000"/>
          <w:lang w:val="en-GB"/>
        </w:rPr>
        <w:t>Mario Bunge’s Philosophy of Mathematics: An Appraisal,</w:t>
      </w:r>
      <w:r w:rsidRPr="00580497">
        <w:rPr>
          <w:b/>
          <w:color w:val="000000"/>
          <w:lang w:val="en-GB"/>
        </w:rPr>
        <w:t xml:space="preserve"> pp. 1567-1594. </w:t>
      </w:r>
    </w:p>
    <w:p w:rsidR="00EC7123" w:rsidRPr="00580497" w:rsidRDefault="00EC7123" w:rsidP="00EC7123">
      <w:pPr>
        <w:autoSpaceDE w:val="0"/>
        <w:autoSpaceDN w:val="0"/>
        <w:adjustRightInd w:val="0"/>
        <w:spacing w:after="60"/>
        <w:ind w:left="708"/>
        <w:jc w:val="both"/>
        <w:rPr>
          <w:b/>
          <w:color w:val="000000"/>
          <w:lang w:val="en-GB"/>
        </w:rPr>
      </w:pPr>
      <w:proofErr w:type="gramStart"/>
      <w:r w:rsidRPr="00580497">
        <w:rPr>
          <w:b/>
          <w:color w:val="000000"/>
          <w:lang w:val="en-GB"/>
        </w:rPr>
        <w:lastRenderedPageBreak/>
        <w:t xml:space="preserve">Andrew Michael CAVALLO / </w:t>
      </w:r>
      <w:r w:rsidRPr="00D91D54">
        <w:rPr>
          <w:b/>
          <w:color w:val="C00000"/>
          <w:lang w:val="en-GB"/>
        </w:rPr>
        <w:t>On Mario Bunge’s Definition of System and System Boundary,</w:t>
      </w:r>
      <w:r w:rsidRPr="00580497">
        <w:rPr>
          <w:b/>
          <w:color w:val="000000"/>
          <w:lang w:val="en-GB"/>
        </w:rPr>
        <w:t xml:space="preserve"> 1595-1509.</w:t>
      </w:r>
      <w:proofErr w:type="gramEnd"/>
      <w:r w:rsidRPr="00580497">
        <w:rPr>
          <w:b/>
          <w:color w:val="000000"/>
          <w:lang w:val="en-GB"/>
        </w:rPr>
        <w:t xml:space="preserve"> </w:t>
      </w:r>
    </w:p>
    <w:p w:rsidR="00EC7123" w:rsidRPr="00BF6308" w:rsidRDefault="00EC7123" w:rsidP="005C3C54">
      <w:pPr>
        <w:autoSpaceDE w:val="0"/>
        <w:autoSpaceDN w:val="0"/>
        <w:adjustRightInd w:val="0"/>
        <w:spacing w:after="240"/>
        <w:ind w:left="708"/>
        <w:jc w:val="both"/>
        <w:rPr>
          <w:b/>
          <w:color w:val="000000"/>
          <w:lang w:val="es-ES_tradnl"/>
        </w:rPr>
      </w:pPr>
      <w:r w:rsidRPr="00BF6308">
        <w:rPr>
          <w:b/>
          <w:color w:val="000000"/>
          <w:lang w:val="es-ES_tradnl"/>
        </w:rPr>
        <w:t xml:space="preserve">MARIO AGUSTO BUNGE / </w:t>
      </w:r>
      <w:proofErr w:type="spellStart"/>
      <w:r w:rsidRPr="00BF6308">
        <w:rPr>
          <w:b/>
          <w:color w:val="C00000"/>
          <w:lang w:val="es-ES_tradnl"/>
        </w:rPr>
        <w:t>Does</w:t>
      </w:r>
      <w:proofErr w:type="spellEnd"/>
      <w:r w:rsidRPr="00BF6308">
        <w:rPr>
          <w:b/>
          <w:color w:val="C00000"/>
          <w:lang w:val="es-ES_tradnl"/>
        </w:rPr>
        <w:t xml:space="preserve"> Quantum </w:t>
      </w:r>
      <w:proofErr w:type="spellStart"/>
      <w:r w:rsidRPr="00BF6308">
        <w:rPr>
          <w:b/>
          <w:color w:val="C00000"/>
          <w:lang w:val="es-ES_tradnl"/>
        </w:rPr>
        <w:t>Physics</w:t>
      </w:r>
      <w:proofErr w:type="spellEnd"/>
      <w:r w:rsidRPr="00BF6308">
        <w:rPr>
          <w:b/>
          <w:color w:val="C00000"/>
          <w:lang w:val="es-ES_tradnl"/>
        </w:rPr>
        <w:t xml:space="preserve"> Refute </w:t>
      </w:r>
      <w:proofErr w:type="spellStart"/>
      <w:r w:rsidRPr="00BF6308">
        <w:rPr>
          <w:b/>
          <w:color w:val="C00000"/>
          <w:lang w:val="es-ES_tradnl"/>
        </w:rPr>
        <w:t>Realism</w:t>
      </w:r>
      <w:proofErr w:type="spellEnd"/>
      <w:r w:rsidRPr="00BF6308">
        <w:rPr>
          <w:b/>
          <w:color w:val="C00000"/>
          <w:lang w:val="es-ES_tradnl"/>
        </w:rPr>
        <w:t xml:space="preserve">, </w:t>
      </w:r>
      <w:proofErr w:type="spellStart"/>
      <w:r w:rsidRPr="00BF6308">
        <w:rPr>
          <w:b/>
          <w:color w:val="C00000"/>
          <w:lang w:val="es-ES_tradnl"/>
        </w:rPr>
        <w:t>Materialism</w:t>
      </w:r>
      <w:proofErr w:type="spellEnd"/>
      <w:r w:rsidRPr="00BF6308">
        <w:rPr>
          <w:b/>
          <w:color w:val="C00000"/>
          <w:lang w:val="es-ES_tradnl"/>
        </w:rPr>
        <w:t xml:space="preserve"> and </w:t>
      </w:r>
      <w:proofErr w:type="spellStart"/>
      <w:r w:rsidRPr="00BF6308">
        <w:rPr>
          <w:b/>
          <w:color w:val="C00000"/>
          <w:lang w:val="es-ES_tradnl"/>
        </w:rPr>
        <w:t>Determinism</w:t>
      </w:r>
      <w:proofErr w:type="spellEnd"/>
      <w:r w:rsidRPr="00BF6308">
        <w:rPr>
          <w:b/>
          <w:color w:val="C00000"/>
          <w:lang w:val="es-ES_tradnl"/>
        </w:rPr>
        <w:t>?,</w:t>
      </w:r>
      <w:r w:rsidRPr="00BF6308">
        <w:rPr>
          <w:b/>
          <w:color w:val="000000"/>
          <w:lang w:val="es-ES_tradnl"/>
        </w:rPr>
        <w:t xml:space="preserve"> 1601-1610. </w:t>
      </w:r>
    </w:p>
    <w:p w:rsidR="00FC01F6" w:rsidRPr="00580497" w:rsidRDefault="00FC01F6" w:rsidP="00FC01F6">
      <w:pPr>
        <w:ind w:left="709" w:hanging="709"/>
        <w:jc w:val="both"/>
        <w:rPr>
          <w:b/>
          <w:color w:val="000000"/>
          <w:lang w:val="es-ES"/>
        </w:rPr>
      </w:pPr>
      <w:r w:rsidRPr="00580497">
        <w:rPr>
          <w:b/>
          <w:color w:val="000000"/>
          <w:lang w:val="es-ES"/>
        </w:rPr>
        <w:t xml:space="preserve">DENEGRI, Guillermo (Compilador), </w:t>
      </w:r>
      <w:r w:rsidRPr="00580497">
        <w:rPr>
          <w:b/>
          <w:i/>
          <w:color w:val="000000"/>
          <w:lang w:val="es-ES"/>
        </w:rPr>
        <w:t>Elogio de la sabiduría</w:t>
      </w:r>
      <w:r w:rsidRPr="00580497">
        <w:rPr>
          <w:b/>
          <w:color w:val="000000"/>
          <w:lang w:val="es-ES"/>
        </w:rPr>
        <w:t xml:space="preserve">. </w:t>
      </w:r>
      <w:r w:rsidRPr="00580497">
        <w:rPr>
          <w:b/>
          <w:i/>
          <w:color w:val="000000"/>
          <w:lang w:val="es-ES"/>
        </w:rPr>
        <w:t>Ensayos en homenaje a Mario Bunge en su 95º aniversario</w:t>
      </w:r>
      <w:r w:rsidRPr="00580497">
        <w:rPr>
          <w:b/>
          <w:color w:val="000000"/>
          <w:lang w:val="es-ES"/>
        </w:rPr>
        <w:t xml:space="preserve">, Buenos Aires: </w:t>
      </w:r>
      <w:proofErr w:type="spellStart"/>
      <w:r w:rsidR="00A96E27" w:rsidRPr="00580497">
        <w:rPr>
          <w:b/>
          <w:iCs/>
          <w:lang w:val="es-ES"/>
        </w:rPr>
        <w:t>Eudeba</w:t>
      </w:r>
      <w:proofErr w:type="spellEnd"/>
      <w:r w:rsidRPr="00580497">
        <w:rPr>
          <w:b/>
          <w:color w:val="000000"/>
          <w:lang w:val="es-ES"/>
        </w:rPr>
        <w:t>, 2014, pp. 390. Cf.: [</w:t>
      </w:r>
      <w:r w:rsidRPr="00580497">
        <w:rPr>
          <w:b/>
          <w:color w:val="FF0000"/>
          <w:lang w:val="es-ES"/>
        </w:rPr>
        <w:t>Texto completo: “.PDF”</w:t>
      </w:r>
      <w:r w:rsidRPr="00580497">
        <w:rPr>
          <w:b/>
          <w:color w:val="000000"/>
          <w:lang w:val="es-ES"/>
        </w:rPr>
        <w:t xml:space="preserve">] </w:t>
      </w:r>
    </w:p>
    <w:p w:rsidR="00FC01F6" w:rsidRPr="00580497" w:rsidRDefault="00537D88" w:rsidP="00FC01F6">
      <w:pPr>
        <w:spacing w:after="60"/>
        <w:ind w:left="709"/>
        <w:jc w:val="both"/>
        <w:rPr>
          <w:b/>
          <w:color w:val="000000"/>
          <w:lang w:val="es-ES"/>
        </w:rPr>
      </w:pPr>
      <w:r>
        <w:fldChar w:fldCharType="begin"/>
      </w:r>
      <w:r w:rsidRPr="008F4B56">
        <w:rPr>
          <w:lang w:val="es-ES_tradnl"/>
        </w:rPr>
        <w:instrText xml:space="preserve"> HYPERLINK "h</w:instrText>
      </w:r>
      <w:r w:rsidRPr="008F4B56">
        <w:rPr>
          <w:lang w:val="es-ES_tradnl"/>
        </w:rPr>
        <w:instrText xml:space="preserve">ttps://www.eudeba.com.ar/Papel/9789502323398/Elogio+de+la+sabidur%C3%ADa" </w:instrText>
      </w:r>
      <w:r>
        <w:fldChar w:fldCharType="separate"/>
      </w:r>
      <w:r w:rsidR="00FC01F6" w:rsidRPr="00580497">
        <w:rPr>
          <w:rStyle w:val="Hyperlink"/>
          <w:b/>
          <w:lang w:val="es-ES"/>
        </w:rPr>
        <w:t>https://www.eudeba.com.ar/Papel/9789502323398/Elogio+de+la+sabidur%C3%ADa</w:t>
      </w:r>
      <w:r>
        <w:rPr>
          <w:rStyle w:val="Hyperlink"/>
          <w:b/>
          <w:lang w:val="es-ES"/>
        </w:rPr>
        <w:fldChar w:fldCharType="end"/>
      </w:r>
      <w:r w:rsidR="00FC01F6" w:rsidRPr="00580497">
        <w:rPr>
          <w:b/>
          <w:color w:val="000000"/>
          <w:lang w:val="es-ES"/>
        </w:rPr>
        <w:t xml:space="preserve"> </w:t>
      </w:r>
    </w:p>
    <w:p w:rsidR="00FC01F6" w:rsidRPr="00580497" w:rsidRDefault="00537D88" w:rsidP="00FC01F6">
      <w:pPr>
        <w:spacing w:after="60"/>
        <w:ind w:left="709"/>
        <w:jc w:val="both"/>
        <w:rPr>
          <w:b/>
          <w:color w:val="000000"/>
          <w:lang w:val="es-ES"/>
        </w:rPr>
      </w:pPr>
      <w:r>
        <w:fldChar w:fldCharType="begin"/>
      </w:r>
      <w:r w:rsidRPr="008F4B56">
        <w:rPr>
          <w:lang w:val="es-ES_tradnl"/>
        </w:rPr>
        <w:instrText xml:space="preserve"> HYPERLINK "http://core.cambeiro.com.ar/0-100933-7.pdf" </w:instrText>
      </w:r>
      <w:r>
        <w:fldChar w:fldCharType="separate"/>
      </w:r>
      <w:r w:rsidR="00FC01F6" w:rsidRPr="00580497">
        <w:rPr>
          <w:rStyle w:val="Hyperlink"/>
          <w:b/>
          <w:lang w:val="es-ES"/>
        </w:rPr>
        <w:t>http://core.cambeiro.com.ar/0-100933-7.pdf</w:t>
      </w:r>
      <w:r>
        <w:rPr>
          <w:rStyle w:val="Hyperlink"/>
          <w:b/>
          <w:lang w:val="es-ES"/>
        </w:rPr>
        <w:fldChar w:fldCharType="end"/>
      </w:r>
      <w:r w:rsidR="00FC01F6" w:rsidRPr="00580497">
        <w:rPr>
          <w:b/>
          <w:color w:val="000000"/>
          <w:lang w:val="es-ES"/>
        </w:rPr>
        <w:t xml:space="preserve"> [</w:t>
      </w:r>
      <w:r w:rsidR="00FC01F6" w:rsidRPr="00580497">
        <w:rPr>
          <w:b/>
          <w:color w:val="FF0000"/>
          <w:lang w:val="es-ES"/>
        </w:rPr>
        <w:t>“Portada”, “Índice” y “Contraportada” en PDF</w:t>
      </w:r>
      <w:r w:rsidR="00FC01F6" w:rsidRPr="00580497">
        <w:rPr>
          <w:b/>
          <w:color w:val="000000"/>
          <w:lang w:val="es-ES"/>
        </w:rPr>
        <w:t xml:space="preserve">] </w:t>
      </w:r>
    </w:p>
    <w:p w:rsidR="00FC01F6" w:rsidRPr="00580497" w:rsidRDefault="00537D88" w:rsidP="00FC01F6">
      <w:pPr>
        <w:spacing w:after="120"/>
        <w:ind w:left="709"/>
        <w:jc w:val="both"/>
        <w:rPr>
          <w:b/>
          <w:color w:val="000000"/>
          <w:lang w:val="es-ES"/>
        </w:rPr>
      </w:pPr>
      <w:r>
        <w:fldChar w:fldCharType="begin"/>
      </w:r>
      <w:r w:rsidRPr="008F4B56">
        <w:rPr>
          <w:lang w:val="de-DE"/>
        </w:rPr>
        <w:instrText xml:space="preserve"> HYPERLINK "https://www.researchgate.net/publication/270589865_Mario_Bunge_y_la_Etnografia" </w:instrText>
      </w:r>
      <w:r>
        <w:fldChar w:fldCharType="separate"/>
      </w:r>
      <w:r w:rsidR="00FC01F6" w:rsidRPr="00BF6308">
        <w:rPr>
          <w:rStyle w:val="Hyperlink"/>
          <w:b/>
          <w:sz w:val="23"/>
          <w:szCs w:val="23"/>
          <w:lang w:val="de-DE"/>
        </w:rPr>
        <w:t>https://www.researchgate.net/publication/270589865_Mario_Bunge_y_la_Etnografia</w:t>
      </w:r>
      <w:r>
        <w:rPr>
          <w:rStyle w:val="Hyperlink"/>
          <w:b/>
          <w:sz w:val="23"/>
          <w:szCs w:val="23"/>
          <w:lang w:val="de-DE"/>
        </w:rPr>
        <w:fldChar w:fldCharType="end"/>
      </w:r>
      <w:r w:rsidR="00FC01F6" w:rsidRPr="00BF6308">
        <w:rPr>
          <w:b/>
          <w:sz w:val="23"/>
          <w:szCs w:val="23"/>
          <w:lang w:val="de-DE"/>
        </w:rPr>
        <w:t xml:space="preserve"> [</w:t>
      </w:r>
      <w:r w:rsidR="00FC01F6" w:rsidRPr="00BF6308">
        <w:rPr>
          <w:b/>
          <w:color w:val="FF0000"/>
          <w:sz w:val="23"/>
          <w:szCs w:val="23"/>
          <w:lang w:val="de-DE"/>
        </w:rPr>
        <w:t>PDF</w:t>
      </w:r>
      <w:r w:rsidR="00FC01F6" w:rsidRPr="00BF6308">
        <w:rPr>
          <w:b/>
          <w:sz w:val="23"/>
          <w:szCs w:val="23"/>
          <w:lang w:val="de-DE"/>
        </w:rPr>
        <w:t xml:space="preserve">. </w:t>
      </w:r>
      <w:r w:rsidR="00FC01F6" w:rsidRPr="00580497">
        <w:rPr>
          <w:b/>
          <w:color w:val="FF0000"/>
          <w:sz w:val="23"/>
          <w:szCs w:val="23"/>
          <w:lang w:val="es-ES"/>
        </w:rPr>
        <w:t>El enlace permite el acceso a TODO el libro y no solo al artículo “Mario Bunge y la Etnografía”</w:t>
      </w:r>
      <w:r w:rsidR="00FC01F6" w:rsidRPr="00580497">
        <w:rPr>
          <w:b/>
          <w:sz w:val="23"/>
          <w:szCs w:val="23"/>
          <w:lang w:val="es-ES"/>
        </w:rPr>
        <w:t xml:space="preserve"> de Marta </w:t>
      </w:r>
      <w:proofErr w:type="spellStart"/>
      <w:r w:rsidR="00FC01F6" w:rsidRPr="00580497">
        <w:rPr>
          <w:b/>
          <w:sz w:val="23"/>
          <w:szCs w:val="23"/>
          <w:lang w:val="es-ES"/>
        </w:rPr>
        <w:t>Crivos</w:t>
      </w:r>
      <w:proofErr w:type="spellEnd"/>
      <w:r w:rsidR="00FC01F6" w:rsidRPr="00580497">
        <w:rPr>
          <w:b/>
          <w:sz w:val="23"/>
          <w:szCs w:val="23"/>
          <w:lang w:val="es-ES"/>
        </w:rPr>
        <w:t>]</w:t>
      </w:r>
      <w:r w:rsidR="00FC01F6" w:rsidRPr="00580497">
        <w:rPr>
          <w:b/>
          <w:color w:val="000000"/>
          <w:lang w:val="es-ES"/>
        </w:rPr>
        <w:t xml:space="preserve"> </w:t>
      </w:r>
    </w:p>
    <w:p w:rsidR="00A05265" w:rsidRPr="00580497" w:rsidRDefault="00A05265" w:rsidP="00A05265">
      <w:pPr>
        <w:spacing w:after="120"/>
        <w:ind w:left="709"/>
        <w:jc w:val="both"/>
        <w:rPr>
          <w:b/>
          <w:color w:val="000000"/>
          <w:lang w:val="es-ES"/>
        </w:rPr>
      </w:pPr>
      <w:r w:rsidRPr="00580497">
        <w:rPr>
          <w:b/>
          <w:color w:val="000000"/>
          <w:lang w:val="es-ES"/>
        </w:rPr>
        <w:t xml:space="preserve">Este libro es un homenaje y un reconocimiento a la figura y a la trayectoria del profesor Mario Bunge, que cumple 95 años de edad, así como a la extraordinaria persona que es. </w:t>
      </w:r>
    </w:p>
    <w:p w:rsidR="00A05265" w:rsidRPr="00580497" w:rsidRDefault="00A05265" w:rsidP="00A05265">
      <w:pPr>
        <w:spacing w:after="120"/>
        <w:ind w:left="709"/>
        <w:jc w:val="both"/>
        <w:rPr>
          <w:b/>
          <w:color w:val="000000"/>
          <w:lang w:val="es-ES"/>
        </w:rPr>
      </w:pPr>
      <w:r w:rsidRPr="00580497">
        <w:rPr>
          <w:b/>
          <w:color w:val="000000"/>
          <w:lang w:val="es-ES"/>
        </w:rPr>
        <w:t xml:space="preserve">La multiplicidad, calidad y riqueza de la obra de Bunge hace imposible abordarla en toda su dimensión en un solo libro; por lo tanto, los autores que contribuyen con sus trabajos han intentado reflejar, desde sus especialidades, cómo ha influido el pensamiento del padre de la filosofía científica en sus respectivos campos disciplinares. </w:t>
      </w:r>
    </w:p>
    <w:p w:rsidR="00A05265" w:rsidRPr="00580497" w:rsidRDefault="00A05265" w:rsidP="00A05265">
      <w:pPr>
        <w:spacing w:after="120"/>
        <w:ind w:left="709"/>
        <w:jc w:val="both"/>
        <w:rPr>
          <w:b/>
          <w:color w:val="000000"/>
          <w:lang w:val="es-ES"/>
        </w:rPr>
      </w:pPr>
      <w:r w:rsidRPr="00580497">
        <w:rPr>
          <w:b/>
          <w:color w:val="000000"/>
          <w:lang w:val="es-ES"/>
        </w:rPr>
        <w:t xml:space="preserve">El materialismo, el realismo, el sistemismo, el emergentismo y el cientificismo han caracterizado la postura del profesor Bunge que, a lo largo de su larga y fecunda vida, ha sido mantenida contra viento y marea, siendo blanco de las diatribas de posmodernos y relativistas. Su defensa a ultranza del conocimiento, la ciencia, la democracia y el progresismo ilustrado convierten a Mario Bunge, sin lugar a dudas, en el filósofo de la ciencia más destacado y reconocido mundialmente. A sus 95 años muestra que el paso del tiempo no solo ha servido para consolidar su monumental obra escrita, sino también para seguir produciendo, estimulando y dando el debate en defensa del saber y del trabajo intelectual </w:t>
      </w:r>
      <w:proofErr w:type="gramStart"/>
      <w:r w:rsidRPr="00580497">
        <w:rPr>
          <w:b/>
          <w:color w:val="000000"/>
          <w:lang w:val="es-ES"/>
        </w:rPr>
        <w:t>continuo</w:t>
      </w:r>
      <w:proofErr w:type="gramEnd"/>
      <w:r w:rsidRPr="00580497">
        <w:rPr>
          <w:b/>
          <w:color w:val="000000"/>
          <w:lang w:val="es-ES"/>
        </w:rPr>
        <w:t xml:space="preserve">. </w:t>
      </w:r>
    </w:p>
    <w:p w:rsidR="00DE2455" w:rsidRPr="00580497" w:rsidRDefault="00A05265" w:rsidP="00420431">
      <w:pPr>
        <w:spacing w:after="240"/>
        <w:ind w:left="709"/>
        <w:jc w:val="both"/>
        <w:rPr>
          <w:b/>
          <w:color w:val="000000"/>
          <w:lang w:val="es-ES"/>
        </w:rPr>
      </w:pPr>
      <w:r w:rsidRPr="00580497">
        <w:rPr>
          <w:b/>
          <w:i/>
          <w:color w:val="000000"/>
          <w:lang w:val="es-ES"/>
        </w:rPr>
        <w:t>Elogio de la Sabiduría</w:t>
      </w:r>
      <w:r w:rsidRPr="00580497">
        <w:rPr>
          <w:b/>
          <w:color w:val="000000"/>
          <w:lang w:val="es-ES"/>
        </w:rPr>
        <w:t xml:space="preserve"> es el homenaje más sentido de los que aceptaron complacidos formar parte de este emprendimiento editorial para agasajar, elogiar y valorar la figura imponente que representa el querido maestro Mario Bunge, a quien el paso de los años no hace sino agigantar su extraordinaria influencia intelectual en la cultura contemporánea. </w:t>
      </w:r>
    </w:p>
    <w:p w:rsidR="007107EC" w:rsidRPr="00580497" w:rsidRDefault="00327FEC" w:rsidP="007107EC">
      <w:pPr>
        <w:ind w:left="709" w:hanging="709"/>
        <w:jc w:val="both"/>
        <w:rPr>
          <w:b/>
          <w:color w:val="000000"/>
          <w:lang w:val="es-ES"/>
        </w:rPr>
      </w:pPr>
      <w:r w:rsidRPr="00580497">
        <w:rPr>
          <w:b/>
          <w:color w:val="000000"/>
          <w:lang w:val="es-ES"/>
        </w:rPr>
        <w:t xml:space="preserve">METATHEORIA, </w:t>
      </w:r>
      <w:r w:rsidR="007107EC" w:rsidRPr="00580497">
        <w:rPr>
          <w:b/>
          <w:color w:val="000000"/>
          <w:lang w:val="es-ES"/>
        </w:rPr>
        <w:t xml:space="preserve">“Homenaje a Mario Bunge”, </w:t>
      </w:r>
      <w:proofErr w:type="spellStart"/>
      <w:r w:rsidR="007107EC" w:rsidRPr="00580497">
        <w:rPr>
          <w:b/>
          <w:i/>
          <w:color w:val="000000"/>
          <w:lang w:val="es-ES"/>
        </w:rPr>
        <w:t>Metatheoria</w:t>
      </w:r>
      <w:proofErr w:type="spellEnd"/>
      <w:r w:rsidR="007107EC" w:rsidRPr="00580497">
        <w:rPr>
          <w:b/>
          <w:color w:val="000000"/>
          <w:lang w:val="es-ES"/>
        </w:rPr>
        <w:t>, vol. 7, n</w:t>
      </w:r>
      <w:proofErr w:type="gramStart"/>
      <w:r w:rsidR="007107EC" w:rsidRPr="00580497">
        <w:rPr>
          <w:b/>
          <w:color w:val="000000"/>
          <w:lang w:val="es-ES"/>
        </w:rPr>
        <w:t>.º</w:t>
      </w:r>
      <w:proofErr w:type="gramEnd"/>
      <w:r w:rsidR="007107EC" w:rsidRPr="00580497">
        <w:rPr>
          <w:b/>
          <w:color w:val="000000"/>
          <w:lang w:val="es-ES"/>
        </w:rPr>
        <w:t xml:space="preserve"> 2, Abril 2017, pp. 60. Cf.: [</w:t>
      </w:r>
      <w:r w:rsidR="007107EC" w:rsidRPr="00580497">
        <w:rPr>
          <w:b/>
          <w:color w:val="FF0000"/>
          <w:lang w:val="es-ES"/>
        </w:rPr>
        <w:t>Texto completo: “.PDF”</w:t>
      </w:r>
      <w:r w:rsidR="007107EC" w:rsidRPr="00580497">
        <w:rPr>
          <w:b/>
          <w:color w:val="000000"/>
          <w:lang w:val="es-ES"/>
        </w:rPr>
        <w:t xml:space="preserve">] </w:t>
      </w:r>
    </w:p>
    <w:p w:rsidR="007107EC" w:rsidRPr="004A17CA" w:rsidRDefault="00537D88" w:rsidP="007107EC">
      <w:pPr>
        <w:spacing w:after="60"/>
        <w:ind w:left="709"/>
        <w:jc w:val="both"/>
        <w:rPr>
          <w:b/>
          <w:lang w:val="es-ES"/>
        </w:rPr>
      </w:pPr>
      <w:r>
        <w:fldChar w:fldCharType="begin"/>
      </w:r>
      <w:r w:rsidRPr="008F4B56">
        <w:rPr>
          <w:lang w:val="es-ES"/>
        </w:rPr>
        <w:instrText xml:space="preserve"> HYPERLINK "http://www.metatheoria.com.ar/index.php/m/issue/view/10/showToc" </w:instrText>
      </w:r>
      <w:r>
        <w:fldChar w:fldCharType="separate"/>
      </w:r>
      <w:r w:rsidR="007107EC" w:rsidRPr="004A17CA">
        <w:rPr>
          <w:rStyle w:val="Hyperlink"/>
          <w:b/>
          <w:lang w:val="es-ES"/>
        </w:rPr>
        <w:t>http://www.metatheoria.com.ar/index.php/m/issue/view/10/showToc</w:t>
      </w:r>
      <w:r>
        <w:rPr>
          <w:rStyle w:val="Hyperlink"/>
          <w:b/>
          <w:lang w:val="es-ES"/>
        </w:rPr>
        <w:fldChar w:fldCharType="end"/>
      </w:r>
      <w:r w:rsidR="007107EC" w:rsidRPr="004A17CA">
        <w:rPr>
          <w:b/>
          <w:lang w:val="es-ES"/>
        </w:rPr>
        <w:t xml:space="preserve"> </w:t>
      </w:r>
      <w:r w:rsidR="00327FEC" w:rsidRPr="004A17CA">
        <w:rPr>
          <w:b/>
          <w:lang w:val="es-ES"/>
        </w:rPr>
        <w:t>[</w:t>
      </w:r>
      <w:r w:rsidR="00327FEC" w:rsidRPr="004A17CA">
        <w:rPr>
          <w:b/>
          <w:color w:val="FF0000"/>
          <w:lang w:val="es-ES"/>
        </w:rPr>
        <w:t>PDF</w:t>
      </w:r>
      <w:r w:rsidR="00327FEC" w:rsidRPr="004A17CA">
        <w:rPr>
          <w:b/>
          <w:lang w:val="es-ES"/>
        </w:rPr>
        <w:t xml:space="preserve">] </w:t>
      </w:r>
    </w:p>
    <w:p w:rsidR="007107EC" w:rsidRPr="00BF6308" w:rsidRDefault="00537D88" w:rsidP="007107EC">
      <w:pPr>
        <w:spacing w:after="120"/>
        <w:ind w:left="709"/>
        <w:jc w:val="both"/>
        <w:rPr>
          <w:b/>
          <w:lang w:val="de-DE"/>
        </w:rPr>
      </w:pPr>
      <w:r>
        <w:fldChar w:fldCharType="begin"/>
      </w:r>
      <w:r w:rsidRPr="008F4B56">
        <w:rPr>
          <w:lang w:val="de-DE"/>
        </w:rPr>
        <w:instrText xml:space="preserve"> HYPERLINK "https://kupdf.com/download/metatheoria-volumen-7-numero-2-homenaje-a-mario-bunge_5a0e80c1e2b6f5000c0716bb_pdf" </w:instrText>
      </w:r>
      <w:r>
        <w:fldChar w:fldCharType="separate"/>
      </w:r>
      <w:r w:rsidR="00327FEC" w:rsidRPr="00BF6308">
        <w:rPr>
          <w:rStyle w:val="Hyperlink"/>
          <w:b/>
          <w:lang w:val="de-DE"/>
        </w:rPr>
        <w:t>https://kupdf.com/download/metatheoria-volumen-7-numero-2-homenaje-a-mario-bunge_5a0e80c1e2b6f5000c0716bb_pdf</w:t>
      </w:r>
      <w:r>
        <w:rPr>
          <w:rStyle w:val="Hyperlink"/>
          <w:b/>
          <w:lang w:val="de-DE"/>
        </w:rPr>
        <w:fldChar w:fldCharType="end"/>
      </w:r>
      <w:r w:rsidR="007107EC" w:rsidRPr="00BF6308">
        <w:rPr>
          <w:b/>
          <w:lang w:val="de-DE"/>
        </w:rPr>
        <w:t xml:space="preserve"> </w:t>
      </w:r>
      <w:r w:rsidR="00327FEC" w:rsidRPr="00BF6308">
        <w:rPr>
          <w:b/>
          <w:lang w:val="de-DE"/>
        </w:rPr>
        <w:t>[</w:t>
      </w:r>
      <w:r w:rsidR="00327FEC" w:rsidRPr="00BF6308">
        <w:rPr>
          <w:b/>
          <w:color w:val="FF0000"/>
          <w:lang w:val="de-DE"/>
        </w:rPr>
        <w:t>PDF</w:t>
      </w:r>
      <w:r w:rsidR="00327FEC" w:rsidRPr="00BF6308">
        <w:rPr>
          <w:b/>
          <w:lang w:val="de-DE"/>
        </w:rPr>
        <w:t xml:space="preserve">] </w:t>
      </w:r>
    </w:p>
    <w:p w:rsidR="007107EC" w:rsidRPr="00580497" w:rsidRDefault="007107EC" w:rsidP="007107EC">
      <w:pPr>
        <w:spacing w:after="120"/>
        <w:ind w:left="709"/>
        <w:jc w:val="both"/>
        <w:rPr>
          <w:b/>
          <w:color w:val="000000"/>
          <w:lang w:val="es-ES"/>
        </w:rPr>
      </w:pPr>
      <w:r w:rsidRPr="00580497">
        <w:rPr>
          <w:b/>
          <w:color w:val="000000"/>
          <w:lang w:val="es-ES"/>
        </w:rPr>
        <w:t xml:space="preserve">El Primer Encuentro Latinoamericano de Filosofía Científica, en Homenaje a Mario Bunge, se realizó desde el 23 al 26 de septiembre de 2015 en el Centro Cultural Paco </w:t>
      </w:r>
      <w:proofErr w:type="spellStart"/>
      <w:r w:rsidRPr="00580497">
        <w:rPr>
          <w:b/>
          <w:color w:val="000000"/>
          <w:lang w:val="es-ES"/>
        </w:rPr>
        <w:t>Urondo</w:t>
      </w:r>
      <w:proofErr w:type="spellEnd"/>
      <w:r w:rsidRPr="00580497">
        <w:rPr>
          <w:b/>
          <w:color w:val="000000"/>
          <w:lang w:val="es-ES"/>
        </w:rPr>
        <w:t xml:space="preserve"> de la Facultad de Filosofía de la Universidad de Buenos Aires (UBA). Este volumen temático recoge en su mayoría las ponencias presentadas en dicho encuentro que fueran sometidas a su publicación en </w:t>
      </w:r>
      <w:proofErr w:type="spellStart"/>
      <w:r w:rsidRPr="00580497">
        <w:rPr>
          <w:b/>
          <w:i/>
          <w:color w:val="000000"/>
          <w:lang w:val="es-ES"/>
        </w:rPr>
        <w:lastRenderedPageBreak/>
        <w:t>Metatheoria</w:t>
      </w:r>
      <w:proofErr w:type="spellEnd"/>
      <w:r w:rsidRPr="00580497">
        <w:rPr>
          <w:b/>
          <w:color w:val="000000"/>
          <w:lang w:val="es-ES"/>
        </w:rPr>
        <w:t>, de acuerdo con la modalidad de evaluación conocida como “</w:t>
      </w:r>
      <w:proofErr w:type="spellStart"/>
      <w:r w:rsidRPr="00580497">
        <w:rPr>
          <w:b/>
          <w:color w:val="000000"/>
          <w:lang w:val="es-ES"/>
        </w:rPr>
        <w:t>referato</w:t>
      </w:r>
      <w:proofErr w:type="spellEnd"/>
      <w:r w:rsidRPr="00580497">
        <w:rPr>
          <w:b/>
          <w:color w:val="000000"/>
          <w:lang w:val="es-ES"/>
        </w:rPr>
        <w:t xml:space="preserve"> doble ciego”. </w:t>
      </w:r>
    </w:p>
    <w:p w:rsidR="007107EC" w:rsidRPr="00580497" w:rsidRDefault="007107EC" w:rsidP="007107EC">
      <w:pPr>
        <w:spacing w:after="240"/>
        <w:ind w:left="708"/>
        <w:jc w:val="both"/>
        <w:rPr>
          <w:b/>
          <w:color w:val="000000"/>
          <w:lang w:val="es-ES"/>
        </w:rPr>
      </w:pPr>
      <w:r w:rsidRPr="00580497">
        <w:rPr>
          <w:b/>
          <w:color w:val="000000"/>
          <w:lang w:val="es-ES"/>
        </w:rPr>
        <w:t xml:space="preserve">La excepción a ello, además de esta “Introducción”, lo constituye el trabajo con el que abre el volumen </w:t>
      </w:r>
      <w:r w:rsidRPr="00580497">
        <w:rPr>
          <w:b/>
          <w:i/>
          <w:color w:val="000000"/>
          <w:lang w:val="es-ES"/>
        </w:rPr>
        <w:t>Homenaje a Mario Bunge</w:t>
      </w:r>
      <w:r w:rsidRPr="00580497">
        <w:rPr>
          <w:b/>
          <w:color w:val="000000"/>
          <w:lang w:val="es-ES"/>
        </w:rPr>
        <w:t xml:space="preserve"> propiamente dicho, a cargo de los editores invitados, Pablo M. </w:t>
      </w:r>
      <w:proofErr w:type="spellStart"/>
      <w:r w:rsidRPr="00580497">
        <w:rPr>
          <w:b/>
          <w:color w:val="000000"/>
          <w:lang w:val="es-ES"/>
        </w:rPr>
        <w:t>Jacovkis</w:t>
      </w:r>
      <w:proofErr w:type="spellEnd"/>
      <w:r w:rsidRPr="00580497">
        <w:rPr>
          <w:b/>
          <w:color w:val="000000"/>
          <w:lang w:val="es-ES"/>
        </w:rPr>
        <w:t xml:space="preserve"> y Gustavo E. Romero. En él, “Imagen de Mario Bunge”, presentan, a partir de un profundo conocimiento y aprecio tanto de su extensa obra como de su multifacética persona, una suerte de breve biografía intelectual, pero anclada en las diversas circunstancias histórico-político-sociales que le ha tocado vivir en su larga y prolífica vida, destacándose el carácter pionero en muchos de sus emprendimientos y abordajes así como también la calidad de su obra, que le ha valido el reconocimiento internacional del que goza. </w:t>
      </w:r>
    </w:p>
    <w:p w:rsidR="001C734E" w:rsidRPr="00580497" w:rsidRDefault="001C734E" w:rsidP="001C734E">
      <w:pPr>
        <w:ind w:left="709" w:hanging="709"/>
        <w:jc w:val="both"/>
        <w:rPr>
          <w:b/>
          <w:lang w:val="es-ES"/>
        </w:rPr>
      </w:pPr>
      <w:r w:rsidRPr="00580497">
        <w:rPr>
          <w:b/>
          <w:lang w:val="es-ES"/>
        </w:rPr>
        <w:t xml:space="preserve">INSTITUTO DE ESTUDIOS CARBALLIÑESES, </w:t>
      </w:r>
      <w:r w:rsidRPr="00580497">
        <w:rPr>
          <w:b/>
          <w:i/>
          <w:lang w:val="es-ES"/>
        </w:rPr>
        <w:t xml:space="preserve">Ágora do </w:t>
      </w:r>
      <w:proofErr w:type="spellStart"/>
      <w:r w:rsidRPr="00580497">
        <w:rPr>
          <w:b/>
          <w:i/>
          <w:lang w:val="es-ES"/>
        </w:rPr>
        <w:t>Orcellón</w:t>
      </w:r>
      <w:proofErr w:type="spellEnd"/>
      <w:r w:rsidRPr="00580497">
        <w:rPr>
          <w:b/>
          <w:lang w:val="es-ES"/>
        </w:rPr>
        <w:t xml:space="preserve"> (Galicia, España), n</w:t>
      </w:r>
      <w:proofErr w:type="gramStart"/>
      <w:r w:rsidRPr="00580497">
        <w:rPr>
          <w:b/>
          <w:lang w:val="es-ES"/>
        </w:rPr>
        <w:t>.º</w:t>
      </w:r>
      <w:proofErr w:type="gramEnd"/>
      <w:r w:rsidRPr="00580497">
        <w:rPr>
          <w:b/>
          <w:lang w:val="es-ES"/>
        </w:rPr>
        <w:t xml:space="preserve"> 32, agosto 2017, pp. 432. Número especial: </w:t>
      </w:r>
      <w:proofErr w:type="spellStart"/>
      <w:r w:rsidRPr="00580497">
        <w:rPr>
          <w:b/>
          <w:i/>
          <w:lang w:val="es-ES"/>
        </w:rPr>
        <w:t>Homenaxe</w:t>
      </w:r>
      <w:proofErr w:type="spellEnd"/>
      <w:r w:rsidRPr="00580497">
        <w:rPr>
          <w:b/>
          <w:i/>
          <w:lang w:val="es-ES"/>
        </w:rPr>
        <w:t xml:space="preserve"> a Mario Bunge</w:t>
      </w:r>
      <w:r w:rsidRPr="00580497">
        <w:rPr>
          <w:b/>
          <w:lang w:val="es-ES"/>
        </w:rPr>
        <w:t xml:space="preserve">, </w:t>
      </w:r>
      <w:proofErr w:type="spellStart"/>
      <w:r w:rsidRPr="00580497">
        <w:rPr>
          <w:b/>
          <w:i/>
          <w:lang w:val="es-ES"/>
        </w:rPr>
        <w:t>xenio</w:t>
      </w:r>
      <w:proofErr w:type="spellEnd"/>
      <w:r w:rsidRPr="00580497">
        <w:rPr>
          <w:b/>
          <w:i/>
          <w:lang w:val="es-ES"/>
        </w:rPr>
        <w:t xml:space="preserve"> e figura</w:t>
      </w:r>
      <w:r w:rsidRPr="00580497">
        <w:rPr>
          <w:b/>
          <w:lang w:val="es-ES"/>
        </w:rPr>
        <w:t>. Cf.: [</w:t>
      </w:r>
      <w:r w:rsidRPr="00580497">
        <w:rPr>
          <w:b/>
          <w:color w:val="FF0000"/>
          <w:lang w:val="es-ES"/>
        </w:rPr>
        <w:t>Portada e Índice en “.</w:t>
      </w:r>
      <w:proofErr w:type="spellStart"/>
      <w:r w:rsidRPr="00580497">
        <w:rPr>
          <w:b/>
          <w:color w:val="FF0000"/>
          <w:lang w:val="es-ES"/>
        </w:rPr>
        <w:t>html</w:t>
      </w:r>
      <w:proofErr w:type="spellEnd"/>
      <w:r w:rsidRPr="00580497">
        <w:rPr>
          <w:b/>
          <w:color w:val="FF0000"/>
          <w:lang w:val="es-ES"/>
        </w:rPr>
        <w:t>”</w:t>
      </w:r>
      <w:r w:rsidRPr="00580497">
        <w:rPr>
          <w:b/>
          <w:lang w:val="es-ES"/>
        </w:rPr>
        <w:t xml:space="preserve">] </w:t>
      </w:r>
    </w:p>
    <w:p w:rsidR="001C734E" w:rsidRDefault="00537D88" w:rsidP="00801993">
      <w:pPr>
        <w:spacing w:after="120"/>
        <w:ind w:left="709"/>
        <w:jc w:val="both"/>
        <w:rPr>
          <w:b/>
          <w:color w:val="000000"/>
          <w:lang w:val="es-ES_tradnl"/>
        </w:rPr>
      </w:pPr>
      <w:r>
        <w:fldChar w:fldCharType="begin"/>
      </w:r>
      <w:r w:rsidRPr="008F4B56">
        <w:rPr>
          <w:lang w:val="es-ES_tradnl"/>
        </w:rPr>
        <w:instrText xml:space="preserve"> HYPERLINK "http://www.galicias.com/agora/textos</w:instrText>
      </w:r>
      <w:r w:rsidRPr="008F4B56">
        <w:rPr>
          <w:lang w:val="es-ES_tradnl"/>
        </w:rPr>
        <w:instrText xml:space="preserve">/indice.htm" </w:instrText>
      </w:r>
      <w:r>
        <w:fldChar w:fldCharType="separate"/>
      </w:r>
      <w:r w:rsidR="001C734E" w:rsidRPr="00580497">
        <w:rPr>
          <w:rStyle w:val="Hyperlink"/>
          <w:b/>
          <w:lang w:val="es-ES"/>
        </w:rPr>
        <w:t>http://www.galicias.com/agora/textos/indice.htm</w:t>
      </w:r>
      <w:r>
        <w:rPr>
          <w:rStyle w:val="Hyperlink"/>
          <w:b/>
          <w:lang w:val="es-ES"/>
        </w:rPr>
        <w:fldChar w:fldCharType="end"/>
      </w:r>
      <w:r w:rsidR="001C734E" w:rsidRPr="00580497">
        <w:rPr>
          <w:b/>
          <w:color w:val="000000"/>
          <w:lang w:val="es-ES"/>
        </w:rPr>
        <w:t xml:space="preserve"> </w:t>
      </w:r>
    </w:p>
    <w:p w:rsidR="00312461" w:rsidRPr="00B20BAA" w:rsidRDefault="00312461" w:rsidP="00312461">
      <w:pPr>
        <w:shd w:val="clear" w:color="auto" w:fill="FFFFFF"/>
        <w:spacing w:after="120"/>
        <w:ind w:left="708"/>
        <w:jc w:val="both"/>
        <w:textAlignment w:val="top"/>
        <w:rPr>
          <w:b/>
          <w:color w:val="000000" w:themeColor="text1"/>
          <w:lang w:val="es-ES" w:eastAsia="es-ES_tradnl"/>
        </w:rPr>
      </w:pPr>
      <w:r w:rsidRPr="00B20BAA">
        <w:rPr>
          <w:b/>
          <w:color w:val="000000" w:themeColor="text1"/>
          <w:lang w:val="es-ES" w:eastAsia="es-ES_tradnl"/>
        </w:rPr>
        <w:t xml:space="preserve">Debo confesar que para mí fue profundamente gratificante poder contar con un elenco insuperable de cuarenta colaboradores para gestar este monográfico sobre el extraordinario maestro Mario Augusto Bunge. </w:t>
      </w:r>
    </w:p>
    <w:p w:rsidR="00312461" w:rsidRPr="00B20BAA" w:rsidRDefault="00312461" w:rsidP="00312461">
      <w:pPr>
        <w:shd w:val="clear" w:color="auto" w:fill="FFFFFF"/>
        <w:spacing w:after="120"/>
        <w:ind w:left="708"/>
        <w:jc w:val="both"/>
        <w:textAlignment w:val="top"/>
        <w:rPr>
          <w:b/>
          <w:color w:val="000000" w:themeColor="text1"/>
          <w:lang w:val="es-ES" w:eastAsia="es-ES_tradnl"/>
        </w:rPr>
      </w:pPr>
      <w:r w:rsidRPr="00B20BAA">
        <w:rPr>
          <w:b/>
          <w:color w:val="000000" w:themeColor="text1"/>
          <w:lang w:val="es-ES" w:eastAsia="es-ES_tradnl"/>
        </w:rPr>
        <w:t xml:space="preserve">No tengo palabras de gratitud para tantas y tan generosas personas que embarqué en esta travesía, </w:t>
      </w:r>
      <w:r w:rsidRPr="00B20BAA">
        <w:rPr>
          <w:b/>
          <w:color w:val="000000" w:themeColor="text1"/>
          <w:lang w:val="es-ES"/>
        </w:rPr>
        <w:t>dejando sus experiencias en el presente cuaderno de bitácora</w:t>
      </w:r>
      <w:r w:rsidRPr="00B20BAA">
        <w:rPr>
          <w:b/>
          <w:color w:val="000000" w:themeColor="text1"/>
          <w:lang w:val="es-ES" w:eastAsia="es-ES_tradnl"/>
        </w:rPr>
        <w:t xml:space="preserve">. La tripulación fue reclutada en muchos países de Europa y América, con perfiles diversos: biólogos, bioquímicos, filósofos, físicos, ingenieros, literatos, matemáticos, médicos, neurocientíficos, </w:t>
      </w:r>
      <w:proofErr w:type="spellStart"/>
      <w:r w:rsidRPr="00B20BAA">
        <w:rPr>
          <w:b/>
          <w:color w:val="000000" w:themeColor="text1"/>
          <w:lang w:val="es-ES" w:eastAsia="es-ES_tradnl"/>
        </w:rPr>
        <w:t>ortodoncistas</w:t>
      </w:r>
      <w:proofErr w:type="spellEnd"/>
      <w:r w:rsidRPr="00B20BAA">
        <w:rPr>
          <w:b/>
          <w:color w:val="000000" w:themeColor="text1"/>
          <w:lang w:val="es-ES" w:eastAsia="es-ES_tradnl"/>
        </w:rPr>
        <w:t xml:space="preserve">, parasitólogos, politólogos, psicólogos, </w:t>
      </w:r>
      <w:proofErr w:type="spellStart"/>
      <w:r w:rsidRPr="00B20BAA">
        <w:rPr>
          <w:b/>
          <w:color w:val="000000" w:themeColor="text1"/>
          <w:lang w:val="es-ES" w:eastAsia="es-ES_tradnl"/>
        </w:rPr>
        <w:t>radioastrónomos</w:t>
      </w:r>
      <w:proofErr w:type="spellEnd"/>
      <w:r w:rsidRPr="00B20BAA">
        <w:rPr>
          <w:b/>
          <w:color w:val="000000" w:themeColor="text1"/>
          <w:lang w:val="es-ES" w:eastAsia="es-ES_tradnl"/>
        </w:rPr>
        <w:t xml:space="preserve">, sociólogos, tecnólogos, veterinarios... Todos son </w:t>
      </w:r>
      <w:proofErr w:type="spellStart"/>
      <w:r w:rsidRPr="00B20BAA">
        <w:rPr>
          <w:b/>
          <w:color w:val="000000" w:themeColor="text1"/>
          <w:lang w:val="es-ES" w:eastAsia="es-ES_tradnl"/>
        </w:rPr>
        <w:t>bungeanos</w:t>
      </w:r>
      <w:proofErr w:type="spellEnd"/>
      <w:r w:rsidRPr="00B20BAA">
        <w:rPr>
          <w:b/>
          <w:color w:val="000000" w:themeColor="text1"/>
          <w:lang w:val="es-ES" w:eastAsia="es-ES_tradnl"/>
        </w:rPr>
        <w:t xml:space="preserve"> inquisitivos y esclarecedores, por admiración y por convicción</w:t>
      </w:r>
      <w:r w:rsidR="00872339">
        <w:rPr>
          <w:b/>
          <w:color w:val="000000" w:themeColor="text1"/>
          <w:lang w:val="es-ES" w:eastAsia="es-ES_tradnl"/>
        </w:rPr>
        <w:t>.</w:t>
      </w:r>
      <w:r w:rsidRPr="00B20BAA">
        <w:rPr>
          <w:b/>
          <w:color w:val="000000" w:themeColor="text1"/>
          <w:lang w:val="es-ES" w:eastAsia="es-ES_tradnl"/>
        </w:rPr>
        <w:t xml:space="preserve"> Lejos de los corifeos que aplauden por oficio, cada una de estas personas tiene asumido el mérito intelectual de Bunge, al que consideran pensador excepcional y figura académicamente singular. </w:t>
      </w:r>
    </w:p>
    <w:p w:rsidR="00312461" w:rsidRPr="00B20BAA" w:rsidRDefault="00312461" w:rsidP="00312461">
      <w:pPr>
        <w:shd w:val="clear" w:color="auto" w:fill="FFFFFF"/>
        <w:spacing w:after="120"/>
        <w:ind w:left="708"/>
        <w:jc w:val="both"/>
        <w:textAlignment w:val="top"/>
        <w:rPr>
          <w:b/>
          <w:color w:val="000000" w:themeColor="text1"/>
          <w:lang w:val="es-ES" w:eastAsia="es-ES_tradnl"/>
        </w:rPr>
      </w:pPr>
      <w:r w:rsidRPr="00B20BAA">
        <w:rPr>
          <w:b/>
          <w:color w:val="000000" w:themeColor="text1"/>
          <w:lang w:val="es-ES" w:eastAsia="es-ES_tradnl"/>
        </w:rPr>
        <w:t xml:space="preserve">En reconocimiento a su generosa cooperación, el Instituto de Estudios </w:t>
      </w:r>
      <w:proofErr w:type="spellStart"/>
      <w:r w:rsidRPr="00B20BAA">
        <w:rPr>
          <w:b/>
          <w:color w:val="000000" w:themeColor="text1"/>
          <w:lang w:val="es-ES" w:eastAsia="es-ES_tradnl"/>
        </w:rPr>
        <w:t>Carballiñeses</w:t>
      </w:r>
      <w:proofErr w:type="spellEnd"/>
      <w:r w:rsidRPr="00B20BAA">
        <w:rPr>
          <w:b/>
          <w:color w:val="000000" w:themeColor="text1"/>
          <w:lang w:val="es-ES" w:eastAsia="es-ES_tradnl"/>
        </w:rPr>
        <w:t xml:space="preserve"> nombró a Mario Bunge socio de honor en el año 2015. En 2017, la asamblea general de socios aprobó por unanimidad concederle el Premio “Ágora do </w:t>
      </w:r>
      <w:proofErr w:type="spellStart"/>
      <w:r w:rsidRPr="00B20BAA">
        <w:rPr>
          <w:b/>
          <w:color w:val="000000" w:themeColor="text1"/>
          <w:lang w:val="es-ES" w:eastAsia="es-ES_tradnl"/>
        </w:rPr>
        <w:t>Orcellón</w:t>
      </w:r>
      <w:proofErr w:type="spellEnd"/>
      <w:r w:rsidRPr="00B20BAA">
        <w:rPr>
          <w:b/>
          <w:color w:val="000000" w:themeColor="text1"/>
          <w:lang w:val="es-ES" w:eastAsia="es-ES_tradnl"/>
        </w:rPr>
        <w:t xml:space="preserve">”. </w:t>
      </w:r>
    </w:p>
    <w:p w:rsidR="00312461" w:rsidRPr="00B20BAA" w:rsidRDefault="00312461" w:rsidP="00312461">
      <w:pPr>
        <w:shd w:val="clear" w:color="auto" w:fill="FFFFFF"/>
        <w:spacing w:after="120"/>
        <w:ind w:left="708"/>
        <w:jc w:val="both"/>
        <w:textAlignment w:val="top"/>
        <w:rPr>
          <w:b/>
          <w:color w:val="000000" w:themeColor="text1"/>
          <w:lang w:val="es-ES" w:eastAsia="es-ES_tradnl"/>
        </w:rPr>
      </w:pPr>
      <w:r w:rsidRPr="00B20BAA">
        <w:rPr>
          <w:b/>
          <w:color w:val="000000" w:themeColor="text1"/>
          <w:lang w:val="es-ES" w:eastAsia="es-ES_tradnl"/>
        </w:rPr>
        <w:t xml:space="preserve">Los asuntos tratados en este número </w:t>
      </w:r>
      <w:r w:rsidR="00872339">
        <w:rPr>
          <w:b/>
          <w:color w:val="000000" w:themeColor="text1"/>
          <w:lang w:val="es-ES" w:eastAsia="es-ES_tradnl"/>
        </w:rPr>
        <w:t>especial de la revista “Ágora do</w:t>
      </w:r>
      <w:r w:rsidRPr="00B20BAA">
        <w:rPr>
          <w:b/>
          <w:color w:val="000000" w:themeColor="text1"/>
          <w:lang w:val="es-ES" w:eastAsia="es-ES_tradnl"/>
        </w:rPr>
        <w:t xml:space="preserve"> </w:t>
      </w:r>
      <w:proofErr w:type="spellStart"/>
      <w:r w:rsidRPr="00B20BAA">
        <w:rPr>
          <w:b/>
          <w:color w:val="000000" w:themeColor="text1"/>
          <w:lang w:val="es-ES" w:eastAsia="es-ES_tradnl"/>
        </w:rPr>
        <w:t>Orcellón</w:t>
      </w:r>
      <w:proofErr w:type="spellEnd"/>
      <w:r w:rsidRPr="00B20BAA">
        <w:rPr>
          <w:b/>
          <w:color w:val="000000" w:themeColor="text1"/>
          <w:lang w:val="es-ES" w:eastAsia="es-ES_tradnl"/>
        </w:rPr>
        <w:t xml:space="preserve">” sobre Bunge son heterogéneos, dada su visión siempre integral y diáfana de la filosofía. Su crítica a la deriva en la que se halla la filosofía a partir de la Edad Moderna no admite paliativos. En su opinión, la mayor parte de los filósofos no hacen filosofía, sino historia de la filosofía. Considera que hay muchísimos problemas filosóficos que surgen cada día como para tomarlos en consideración. </w:t>
      </w:r>
    </w:p>
    <w:p w:rsidR="00312461" w:rsidRPr="00B20BAA" w:rsidRDefault="00312461" w:rsidP="00312461">
      <w:pPr>
        <w:shd w:val="clear" w:color="auto" w:fill="FFFFFF"/>
        <w:spacing w:after="120"/>
        <w:ind w:left="708"/>
        <w:jc w:val="both"/>
        <w:textAlignment w:val="top"/>
        <w:rPr>
          <w:b/>
          <w:color w:val="000000" w:themeColor="text1"/>
          <w:lang w:val="es-ES" w:eastAsia="es-ES_tradnl"/>
        </w:rPr>
      </w:pPr>
      <w:r w:rsidRPr="00B20BAA">
        <w:rPr>
          <w:b/>
          <w:color w:val="000000" w:themeColor="text1"/>
          <w:lang w:val="es-ES" w:eastAsia="es-ES_tradnl"/>
        </w:rPr>
        <w:t xml:space="preserve">Otra rama de la filosofía que en su opinión fue olvidada es la metafísica u ontología, que cayó en desgracia en la Edad Moderna cuando los filósofos modernos creyeron que la metafísica no servía para nada, pues la metafísica tradicional estaba muy equivocada. Pero, a su parecer, un sistema filosófico sin metafísica no tiene columna vertebral. </w:t>
      </w:r>
    </w:p>
    <w:p w:rsidR="00312461" w:rsidRPr="00B20BAA" w:rsidRDefault="00312461" w:rsidP="00312461">
      <w:pPr>
        <w:shd w:val="clear" w:color="auto" w:fill="FFFFFF"/>
        <w:spacing w:after="120"/>
        <w:ind w:left="708"/>
        <w:jc w:val="both"/>
        <w:textAlignment w:val="top"/>
        <w:rPr>
          <w:b/>
          <w:color w:val="000000" w:themeColor="text1"/>
          <w:lang w:val="es-ES" w:eastAsia="es-ES_tradnl"/>
        </w:rPr>
      </w:pPr>
      <w:r w:rsidRPr="00B20BAA">
        <w:rPr>
          <w:b/>
          <w:color w:val="000000" w:themeColor="text1"/>
          <w:lang w:val="es-ES" w:eastAsia="es-ES_tradnl"/>
        </w:rPr>
        <w:lastRenderedPageBreak/>
        <w:t xml:space="preserve">La crítica al desvío de la filosofía no queda ahí, porque alcanza a la semántica también. Bunge cree que hay problemas semánticos que fueron descuidados, como es el tema de la referencia, por ejemplo. </w:t>
      </w:r>
    </w:p>
    <w:p w:rsidR="00312461" w:rsidRPr="00B20BAA" w:rsidRDefault="00312461" w:rsidP="00312461">
      <w:pPr>
        <w:shd w:val="clear" w:color="auto" w:fill="FFFFFF"/>
        <w:spacing w:after="120"/>
        <w:ind w:left="708"/>
        <w:jc w:val="both"/>
        <w:textAlignment w:val="top"/>
        <w:rPr>
          <w:b/>
          <w:color w:val="000000" w:themeColor="text1"/>
          <w:lang w:val="es-ES" w:eastAsia="es-ES_tradnl"/>
        </w:rPr>
      </w:pPr>
      <w:r w:rsidRPr="00B20BAA">
        <w:rPr>
          <w:b/>
          <w:color w:val="000000" w:themeColor="text1"/>
          <w:lang w:val="es-ES" w:eastAsia="es-ES_tradnl"/>
        </w:rPr>
        <w:t xml:space="preserve">Son sonadas sus fobias intelectuales a los charlatanes y tahúres de la ciencia –a quienes cataloga como responsables de las pseudociencias–, así como a los filósofos que se alejan de la realidad construyendo mundos del todo inexistentes. </w:t>
      </w:r>
    </w:p>
    <w:p w:rsidR="00312461" w:rsidRPr="001D3E82" w:rsidRDefault="00312461" w:rsidP="00466EAC">
      <w:pPr>
        <w:shd w:val="clear" w:color="auto" w:fill="FFFFFF"/>
        <w:spacing w:after="120"/>
        <w:ind w:left="708"/>
        <w:jc w:val="both"/>
        <w:textAlignment w:val="top"/>
        <w:rPr>
          <w:b/>
          <w:color w:val="000000"/>
          <w:lang w:val="en-US" w:eastAsia="es-ES_tradnl"/>
        </w:rPr>
      </w:pPr>
      <w:r w:rsidRPr="00B20BAA">
        <w:rPr>
          <w:b/>
          <w:color w:val="000000" w:themeColor="text1"/>
          <w:lang w:val="es-ES" w:eastAsia="es-ES_tradnl"/>
        </w:rPr>
        <w:t xml:space="preserve">Pues bien, de todo esto encontrarán nuestros lectores una amplia y completa información y análisis, regalo de nuestros eruditos colaboradores. </w:t>
      </w:r>
      <w:r w:rsidRPr="001D3E82">
        <w:rPr>
          <w:b/>
          <w:color w:val="000000" w:themeColor="text1"/>
          <w:lang w:val="en-US" w:eastAsia="es-ES_tradnl"/>
        </w:rPr>
        <w:t>(Avelino Muleiro, Director del Instituto de Estudios Carballi</w:t>
      </w:r>
      <w:r w:rsidR="00872339" w:rsidRPr="001D3E82">
        <w:rPr>
          <w:b/>
          <w:color w:val="000000" w:themeColor="text1"/>
          <w:lang w:val="en-US" w:eastAsia="es-ES_tradnl"/>
        </w:rPr>
        <w:t>ñ</w:t>
      </w:r>
      <w:r w:rsidRPr="001D3E82">
        <w:rPr>
          <w:b/>
          <w:color w:val="000000" w:themeColor="text1"/>
          <w:lang w:val="en-US" w:eastAsia="es-ES_tradnl"/>
        </w:rPr>
        <w:t>eses y de “Ágora d</w:t>
      </w:r>
      <w:r w:rsidR="00872339" w:rsidRPr="001D3E82">
        <w:rPr>
          <w:b/>
          <w:color w:val="000000" w:themeColor="text1"/>
          <w:lang w:val="en-US" w:eastAsia="es-ES_tradnl"/>
        </w:rPr>
        <w:t>o</w:t>
      </w:r>
      <w:r w:rsidRPr="001D3E82">
        <w:rPr>
          <w:b/>
          <w:color w:val="000000" w:themeColor="text1"/>
          <w:lang w:val="en-US" w:eastAsia="es-ES_tradnl"/>
        </w:rPr>
        <w:t xml:space="preserve"> Orcellón”, octubre de 2017). </w:t>
      </w:r>
    </w:p>
    <w:p w:rsidR="00466EAC" w:rsidRPr="001D3E82" w:rsidRDefault="00466EAC" w:rsidP="00466EAC">
      <w:pPr>
        <w:spacing w:after="200" w:line="276" w:lineRule="auto"/>
        <w:jc w:val="center"/>
        <w:rPr>
          <w:rFonts w:ascii="Bookman Old Style" w:hAnsi="Bookman Old Style"/>
          <w:b/>
          <w:color w:val="C00000"/>
          <w:lang w:val="en-US"/>
        </w:rPr>
      </w:pPr>
      <w:r w:rsidRPr="001D3E82">
        <w:rPr>
          <w:rFonts w:ascii="Bookman Old Style" w:hAnsi="Bookman Old Style"/>
          <w:b/>
          <w:color w:val="C00000"/>
          <w:lang w:val="en-US"/>
        </w:rPr>
        <w:t>§♦</w:t>
      </w:r>
      <w:r w:rsidRPr="001D3E82">
        <w:rPr>
          <w:b/>
          <w:color w:val="C00000"/>
          <w:lang w:val="en-US"/>
        </w:rPr>
        <w:t>●</w:t>
      </w:r>
      <w:r w:rsidRPr="001D3E82">
        <w:rPr>
          <w:rFonts w:ascii="Bookman Old Style" w:hAnsi="Bookman Old Style"/>
          <w:b/>
          <w:color w:val="C00000"/>
          <w:lang w:val="en-US"/>
        </w:rPr>
        <w:t>♦</w:t>
      </w:r>
      <w:r w:rsidRPr="001D3E82">
        <w:rPr>
          <w:b/>
          <w:color w:val="C00000"/>
          <w:lang w:val="en-US"/>
        </w:rPr>
        <w:t>●</w:t>
      </w:r>
      <w:r w:rsidRPr="001D3E82">
        <w:rPr>
          <w:rFonts w:ascii="Bookman Old Style" w:hAnsi="Bookman Old Style"/>
          <w:b/>
          <w:color w:val="C00000"/>
          <w:lang w:val="en-US"/>
        </w:rPr>
        <w:t xml:space="preserve">♦§ </w:t>
      </w:r>
    </w:p>
    <w:p w:rsidR="00D2789E" w:rsidRDefault="00D2789E" w:rsidP="00327480">
      <w:pPr>
        <w:spacing w:after="60" w:line="276" w:lineRule="auto"/>
        <w:jc w:val="center"/>
        <w:rPr>
          <w:rFonts w:ascii="Bookman Old Style" w:hAnsi="Bookman Old Style"/>
          <w:b/>
          <w:color w:val="C00000"/>
          <w:lang w:val="en-US"/>
        </w:rPr>
      </w:pPr>
      <w:r w:rsidRPr="00D2789E">
        <w:rPr>
          <w:rFonts w:ascii="Bookman Old Style" w:hAnsi="Bookman Old Style"/>
          <w:b/>
          <w:color w:val="C00000"/>
          <w:lang w:val="en-US"/>
        </w:rPr>
        <w:t>“</w:t>
      </w:r>
      <w:r w:rsidRPr="00D2789E">
        <w:rPr>
          <w:rFonts w:ascii="Bookman Old Style" w:hAnsi="Bookman Old Style"/>
          <w:b/>
          <w:i/>
          <w:color w:val="C00000"/>
          <w:lang w:val="en-US"/>
        </w:rPr>
        <w:t xml:space="preserve">I believe that a philosophy is spineless without ontology, confused without semantics, acephalous without epistemology, deaf without ethics, paralytic without social philosophy, and obsolete without scientiﬁc support – and no philosophy at all with neither. All those branches of philosophy are treated in the nine tomes of my </w:t>
      </w:r>
      <w:r w:rsidRPr="0075468C">
        <w:rPr>
          <w:rFonts w:ascii="Bookman Old Style" w:hAnsi="Bookman Old Style"/>
          <w:b/>
          <w:color w:val="C00000"/>
          <w:lang w:val="en-US"/>
        </w:rPr>
        <w:t>Treatise</w:t>
      </w:r>
      <w:r w:rsidRPr="00D2789E">
        <w:rPr>
          <w:rFonts w:ascii="Bookman Old Style" w:hAnsi="Bookman Old Style"/>
          <w:b/>
          <w:i/>
          <w:color w:val="C00000"/>
          <w:lang w:val="en-US"/>
        </w:rPr>
        <w:t xml:space="preserve"> (1974–1989)</w:t>
      </w:r>
      <w:r>
        <w:rPr>
          <w:rFonts w:ascii="Bookman Old Style" w:hAnsi="Bookman Old Style"/>
          <w:b/>
          <w:color w:val="C00000"/>
          <w:lang w:val="en-US"/>
        </w:rPr>
        <w:t xml:space="preserve">. </w:t>
      </w:r>
    </w:p>
    <w:p w:rsidR="00D2789E" w:rsidRPr="00D2789E" w:rsidRDefault="00D2789E" w:rsidP="00D2789E">
      <w:pPr>
        <w:spacing w:line="276" w:lineRule="auto"/>
        <w:jc w:val="center"/>
        <w:rPr>
          <w:rFonts w:ascii="Bookman Old Style" w:hAnsi="Bookman Old Style"/>
          <w:b/>
          <w:color w:val="000000" w:themeColor="text1"/>
          <w:lang w:val="en-US"/>
        </w:rPr>
      </w:pPr>
      <w:proofErr w:type="gramStart"/>
      <w:r w:rsidRPr="00D2789E">
        <w:rPr>
          <w:rFonts w:ascii="Bookman Old Style" w:hAnsi="Bookman Old Style"/>
          <w:b/>
          <w:color w:val="000000" w:themeColor="text1"/>
          <w:lang w:val="en-US"/>
        </w:rPr>
        <w:t xml:space="preserve">Mario Bunge, </w:t>
      </w:r>
      <w:r w:rsidRPr="00D2789E">
        <w:rPr>
          <w:rFonts w:ascii="Bookman Old Style" w:hAnsi="Bookman Old Style"/>
          <w:b/>
          <w:i/>
          <w:color w:val="000000" w:themeColor="text1"/>
          <w:lang w:val="en-US"/>
        </w:rPr>
        <w:t>Matter and Mind</w:t>
      </w:r>
      <w:r w:rsidRPr="00D2789E">
        <w:rPr>
          <w:rFonts w:ascii="Bookman Old Style" w:hAnsi="Bookman Old Style"/>
          <w:b/>
          <w:color w:val="000000" w:themeColor="text1"/>
          <w:lang w:val="en-US"/>
        </w:rPr>
        <w:t>.</w:t>
      </w:r>
      <w:proofErr w:type="gramEnd"/>
      <w:r w:rsidRPr="00D2789E">
        <w:rPr>
          <w:rFonts w:ascii="Bookman Old Style" w:hAnsi="Bookman Old Style"/>
          <w:b/>
          <w:color w:val="000000" w:themeColor="text1"/>
          <w:lang w:val="en-US"/>
        </w:rPr>
        <w:t xml:space="preserve"> </w:t>
      </w:r>
      <w:r w:rsidRPr="00D2789E">
        <w:rPr>
          <w:rFonts w:ascii="Bookman Old Style" w:hAnsi="Bookman Old Style"/>
          <w:b/>
          <w:i/>
          <w:color w:val="000000" w:themeColor="text1"/>
          <w:lang w:val="en-US"/>
        </w:rPr>
        <w:t>A Philosophical Inquiry</w:t>
      </w:r>
      <w:r w:rsidRPr="00D2789E">
        <w:rPr>
          <w:rFonts w:ascii="Bookman Old Style" w:hAnsi="Bookman Old Style"/>
          <w:b/>
          <w:color w:val="000000" w:themeColor="text1"/>
          <w:lang w:val="en-US"/>
        </w:rPr>
        <w:t xml:space="preserve">, </w:t>
      </w:r>
    </w:p>
    <w:p w:rsidR="00D2789E" w:rsidRPr="00D2789E" w:rsidRDefault="00D2789E" w:rsidP="00466EAC">
      <w:pPr>
        <w:spacing w:after="200" w:line="276" w:lineRule="auto"/>
        <w:jc w:val="center"/>
        <w:rPr>
          <w:rFonts w:ascii="Bookman Old Style" w:hAnsi="Bookman Old Style"/>
          <w:b/>
          <w:color w:val="C00000"/>
          <w:lang w:val="en-US"/>
        </w:rPr>
      </w:pPr>
      <w:r w:rsidRPr="00D2789E">
        <w:rPr>
          <w:rFonts w:ascii="Bookman Old Style" w:hAnsi="Bookman Old Style"/>
          <w:b/>
          <w:color w:val="000000" w:themeColor="text1"/>
          <w:lang w:val="en-US"/>
        </w:rPr>
        <w:t>Dordrecht: Springer 2010, p. xi</w:t>
      </w:r>
    </w:p>
    <w:p w:rsidR="000C38D4" w:rsidRPr="000309C4" w:rsidRDefault="009920C5" w:rsidP="009920C5">
      <w:pPr>
        <w:spacing w:after="200" w:line="276" w:lineRule="auto"/>
        <w:jc w:val="center"/>
        <w:rPr>
          <w:b/>
          <w:color w:val="000000"/>
          <w:sz w:val="28"/>
          <w:szCs w:val="28"/>
          <w:u w:val="single"/>
          <w:lang w:val="es-ES_tradnl"/>
        </w:rPr>
      </w:pPr>
      <w:r w:rsidRPr="000309C4">
        <w:rPr>
          <w:b/>
          <w:color w:val="000000"/>
          <w:sz w:val="28"/>
          <w:szCs w:val="28"/>
          <w:u w:val="single"/>
          <w:lang w:val="es-ES_tradnl"/>
        </w:rPr>
        <w:t xml:space="preserve">Libros de Mario Bunge </w:t>
      </w:r>
      <w:r w:rsidR="00466EAC">
        <w:rPr>
          <w:b/>
          <w:color w:val="000000"/>
          <w:sz w:val="28"/>
          <w:szCs w:val="28"/>
          <w:u w:val="single"/>
          <w:lang w:val="es-ES_tradnl"/>
        </w:rPr>
        <w:t xml:space="preserve">en español </w:t>
      </w:r>
      <w:r w:rsidRPr="000309C4">
        <w:rPr>
          <w:b/>
          <w:color w:val="000000"/>
          <w:sz w:val="28"/>
          <w:szCs w:val="28"/>
          <w:u w:val="single"/>
          <w:lang w:val="es-ES_tradnl"/>
        </w:rPr>
        <w:t xml:space="preserve">disponibles </w:t>
      </w:r>
      <w:r w:rsidR="001F12A0" w:rsidRPr="000309C4">
        <w:rPr>
          <w:b/>
          <w:color w:val="000000"/>
          <w:sz w:val="28"/>
          <w:szCs w:val="28"/>
          <w:u w:val="single"/>
          <w:lang w:val="es-ES_tradnl"/>
        </w:rPr>
        <w:t xml:space="preserve">gratuitamente </w:t>
      </w:r>
      <w:r w:rsidRPr="000309C4">
        <w:rPr>
          <w:b/>
          <w:color w:val="000000"/>
          <w:sz w:val="28"/>
          <w:szCs w:val="28"/>
          <w:u w:val="single"/>
          <w:lang w:val="es-ES_tradnl"/>
        </w:rPr>
        <w:t>en la Internet</w:t>
      </w:r>
      <w:r w:rsidR="001F12A0" w:rsidRPr="000309C4">
        <w:rPr>
          <w:b/>
          <w:color w:val="000000"/>
          <w:sz w:val="28"/>
          <w:szCs w:val="28"/>
          <w:u w:val="single"/>
          <w:lang w:val="es-ES_tradnl"/>
        </w:rPr>
        <w:t xml:space="preserve"> </w:t>
      </w:r>
    </w:p>
    <w:p w:rsidR="00764088" w:rsidRPr="001C3E81" w:rsidRDefault="00764088" w:rsidP="00764088">
      <w:pPr>
        <w:ind w:left="709" w:hanging="709"/>
        <w:jc w:val="both"/>
        <w:rPr>
          <w:b/>
          <w:color w:val="000000"/>
          <w:lang w:val="es-ES"/>
        </w:rPr>
      </w:pPr>
      <w:r w:rsidRPr="001C3E81">
        <w:rPr>
          <w:b/>
          <w:color w:val="000000"/>
          <w:lang w:val="es-ES"/>
        </w:rPr>
        <w:t xml:space="preserve">BUNGE, Mario, </w:t>
      </w:r>
      <w:r w:rsidRPr="001C3E81">
        <w:rPr>
          <w:b/>
          <w:i/>
          <w:color w:val="000000"/>
          <w:lang w:val="es-ES"/>
        </w:rPr>
        <w:t>La ciencia</w:t>
      </w:r>
      <w:r w:rsidRPr="001C3E81">
        <w:rPr>
          <w:b/>
          <w:color w:val="000000"/>
          <w:lang w:val="es-ES"/>
        </w:rPr>
        <w:t>. Su método y su filosofía, s.d., pp. 74. Cf.: [</w:t>
      </w:r>
      <w:r w:rsidRPr="001C3E81">
        <w:rPr>
          <w:b/>
          <w:color w:val="FF0000"/>
          <w:lang w:val="es-ES"/>
        </w:rPr>
        <w:t>Texto completo: “.PDF”</w:t>
      </w:r>
      <w:r w:rsidRPr="001C3E81">
        <w:rPr>
          <w:b/>
          <w:color w:val="000000"/>
          <w:lang w:val="es-ES"/>
        </w:rPr>
        <w:t xml:space="preserve">] </w:t>
      </w:r>
    </w:p>
    <w:p w:rsidR="00764088" w:rsidRDefault="00537D88" w:rsidP="00F42ABC">
      <w:pPr>
        <w:spacing w:after="200"/>
        <w:ind w:left="709"/>
        <w:jc w:val="both"/>
        <w:rPr>
          <w:b/>
          <w:lang w:val="es-ES"/>
        </w:rPr>
      </w:pPr>
      <w:r>
        <w:fldChar w:fldCharType="begin"/>
      </w:r>
      <w:r w:rsidRPr="008F4B56">
        <w:rPr>
          <w:lang w:val="es-ES_tradnl"/>
        </w:rPr>
        <w:instrText xml:space="preserve"> HYPERLINK "https://users.dcc.uchile.cl/~cgutierr/cursos/INV/bunge_ciencia.pdf" </w:instrText>
      </w:r>
      <w:r>
        <w:fldChar w:fldCharType="separate"/>
      </w:r>
      <w:r w:rsidR="00682881" w:rsidRPr="00935328">
        <w:rPr>
          <w:rStyle w:val="Hyperlink"/>
          <w:b/>
          <w:lang w:val="es-ES"/>
        </w:rPr>
        <w:t>https://users.dcc.uchile.cl/~cgutierr/cursos/INV/bunge_ciencia.pdf</w:t>
      </w:r>
      <w:r>
        <w:rPr>
          <w:rStyle w:val="Hyperlink"/>
          <w:b/>
          <w:lang w:val="es-ES"/>
        </w:rPr>
        <w:fldChar w:fldCharType="end"/>
      </w:r>
      <w:r w:rsidR="00764088" w:rsidRPr="001C3E81">
        <w:rPr>
          <w:b/>
          <w:lang w:val="es-ES"/>
        </w:rPr>
        <w:t xml:space="preserve"> </w:t>
      </w:r>
    </w:p>
    <w:p w:rsidR="00377E79" w:rsidRPr="00377E79" w:rsidRDefault="00537D88" w:rsidP="00F42ABC">
      <w:pPr>
        <w:spacing w:after="200"/>
        <w:ind w:left="709"/>
        <w:jc w:val="both"/>
        <w:rPr>
          <w:b/>
          <w:lang w:val="es-ES"/>
        </w:rPr>
      </w:pPr>
      <w:r>
        <w:fldChar w:fldCharType="begin"/>
      </w:r>
      <w:r w:rsidRPr="008F4B56">
        <w:rPr>
          <w:lang w:val="es-ES_tradnl"/>
        </w:rPr>
        <w:instrText xml:space="preserve"> HYPE</w:instrText>
      </w:r>
      <w:r w:rsidRPr="008F4B56">
        <w:rPr>
          <w:lang w:val="es-ES_tradnl"/>
        </w:rPr>
        <w:instrText xml:space="preserve">RLINK "https://www.youtube.com/watch?v=ECHLumrPVfA&amp;t=44s" </w:instrText>
      </w:r>
      <w:r>
        <w:fldChar w:fldCharType="separate"/>
      </w:r>
      <w:r w:rsidR="00377E79" w:rsidRPr="00377E79">
        <w:rPr>
          <w:rStyle w:val="Hyperlink"/>
          <w:b/>
          <w:lang w:val="es-ES"/>
        </w:rPr>
        <w:t>https://www.youtube.com/watch?v=ECHLumrPVfA&amp;t=44s</w:t>
      </w:r>
      <w:r>
        <w:rPr>
          <w:rStyle w:val="Hyperlink"/>
          <w:b/>
          <w:lang w:val="es-ES"/>
        </w:rPr>
        <w:fldChar w:fldCharType="end"/>
      </w:r>
      <w:r w:rsidR="00377E79" w:rsidRPr="00377E79">
        <w:rPr>
          <w:b/>
          <w:lang w:val="es-ES"/>
        </w:rPr>
        <w:t xml:space="preserve"> </w:t>
      </w:r>
      <w:r w:rsidR="00377E79">
        <w:rPr>
          <w:b/>
          <w:lang w:val="es-ES"/>
        </w:rPr>
        <w:t>[En esta versión se puede dirigir directamente al capítulo que desee</w:t>
      </w:r>
      <w:r w:rsidR="00147A35">
        <w:rPr>
          <w:b/>
          <w:lang w:val="es-ES"/>
        </w:rPr>
        <w:t xml:space="preserve">] </w:t>
      </w:r>
    </w:p>
    <w:p w:rsidR="001C3E81" w:rsidRPr="001C3E81" w:rsidRDefault="001C3E81" w:rsidP="001C3E81">
      <w:pPr>
        <w:ind w:left="709"/>
        <w:jc w:val="both"/>
        <w:rPr>
          <w:b/>
          <w:lang w:val="es-ES"/>
        </w:rPr>
      </w:pPr>
      <w:r w:rsidRPr="001C3E81">
        <w:rPr>
          <w:b/>
          <w:lang w:val="es-ES"/>
        </w:rPr>
        <w:t>Video</w:t>
      </w:r>
      <w:r>
        <w:rPr>
          <w:b/>
          <w:lang w:val="es-ES"/>
        </w:rPr>
        <w:t xml:space="preserve"> audio</w:t>
      </w:r>
      <w:r w:rsidRPr="001C3E81">
        <w:rPr>
          <w:b/>
          <w:lang w:val="es-ES"/>
        </w:rPr>
        <w:t xml:space="preserve">-libro, </w:t>
      </w:r>
      <w:proofErr w:type="spellStart"/>
      <w:r w:rsidRPr="001C3E81">
        <w:rPr>
          <w:b/>
          <w:i/>
          <w:lang w:val="es-ES"/>
        </w:rPr>
        <w:t>Youtube</w:t>
      </w:r>
      <w:proofErr w:type="spellEnd"/>
      <w:r w:rsidRPr="001C3E81">
        <w:rPr>
          <w:b/>
          <w:lang w:val="es-ES"/>
        </w:rPr>
        <w:t>, 3:25:14</w:t>
      </w:r>
      <w:r>
        <w:rPr>
          <w:b/>
          <w:lang w:val="es-ES"/>
        </w:rPr>
        <w:t xml:space="preserve">. Cf.: </w:t>
      </w:r>
      <w:r w:rsidR="00121B66">
        <w:rPr>
          <w:b/>
          <w:lang w:val="es-ES"/>
        </w:rPr>
        <w:t>[</w:t>
      </w:r>
      <w:r w:rsidR="00121B66" w:rsidRPr="00476C2C">
        <w:rPr>
          <w:b/>
          <w:color w:val="FF0000"/>
          <w:lang w:val="es-ES"/>
        </w:rPr>
        <w:t>Corresponde al texto previo</w:t>
      </w:r>
      <w:r w:rsidR="00121B66">
        <w:rPr>
          <w:b/>
          <w:lang w:val="es-ES"/>
        </w:rPr>
        <w:t xml:space="preserve">] </w:t>
      </w:r>
    </w:p>
    <w:p w:rsidR="001C3E81" w:rsidRDefault="00537D88" w:rsidP="00F42ABC">
      <w:pPr>
        <w:spacing w:after="240"/>
        <w:ind w:left="709"/>
        <w:jc w:val="both"/>
        <w:rPr>
          <w:b/>
          <w:lang w:val="es-ES"/>
        </w:rPr>
      </w:pPr>
      <w:r>
        <w:fldChar w:fldCharType="begin"/>
      </w:r>
      <w:r w:rsidRPr="008F4B56">
        <w:rPr>
          <w:lang w:val="es-ES"/>
        </w:rPr>
        <w:instrText xml:space="preserve"> HYPERLINK "https://www.youtube.com/watch?v=x7MuTafHcBU" </w:instrText>
      </w:r>
      <w:r>
        <w:fldChar w:fldCharType="separate"/>
      </w:r>
      <w:r w:rsidR="001C3E81" w:rsidRPr="001C3E81">
        <w:rPr>
          <w:rStyle w:val="Hyperlink"/>
          <w:b/>
          <w:lang w:val="es-ES"/>
        </w:rPr>
        <w:t>https://www.youtube.com/watch?v=x7MuTafHcBU</w:t>
      </w:r>
      <w:r>
        <w:rPr>
          <w:rStyle w:val="Hyperlink"/>
          <w:b/>
          <w:lang w:val="es-ES"/>
        </w:rPr>
        <w:fldChar w:fldCharType="end"/>
      </w:r>
      <w:r w:rsidR="001C3E81" w:rsidRPr="001C3E81">
        <w:rPr>
          <w:b/>
          <w:lang w:val="es-ES"/>
        </w:rPr>
        <w:t xml:space="preserve"> </w:t>
      </w:r>
    </w:p>
    <w:p w:rsidR="000F29D8" w:rsidRPr="00DC2536" w:rsidRDefault="000F29D8" w:rsidP="000F29D8">
      <w:pPr>
        <w:ind w:left="709" w:hanging="709"/>
        <w:jc w:val="both"/>
        <w:rPr>
          <w:b/>
          <w:color w:val="000000"/>
          <w:lang w:val="es-ES_tradnl"/>
        </w:rPr>
      </w:pPr>
      <w:r>
        <w:rPr>
          <w:b/>
          <w:color w:val="000000"/>
          <w:lang w:val="es-ES_tradnl"/>
        </w:rPr>
        <w:t xml:space="preserve">BUNGE, Mario, </w:t>
      </w:r>
      <w:r>
        <w:rPr>
          <w:b/>
          <w:i/>
          <w:color w:val="000000"/>
          <w:lang w:val="es-ES_tradnl"/>
        </w:rPr>
        <w:t>Filosofía de la Física</w:t>
      </w:r>
      <w:r>
        <w:rPr>
          <w:b/>
          <w:color w:val="000000"/>
          <w:lang w:val="es-ES_tradnl"/>
        </w:rPr>
        <w:t>, 2ª edición corregida, Barcelona: Ariel, 1982, pp. 301. Traducción castellana de: José Luis GARCÍA MOLINA. Cf.: [</w:t>
      </w:r>
      <w:r w:rsidRPr="009F7822">
        <w:rPr>
          <w:b/>
          <w:color w:val="FF0000"/>
          <w:lang w:val="es-ES_tradnl"/>
        </w:rPr>
        <w:t>Texto completo: “.PDF”</w:t>
      </w:r>
      <w:r>
        <w:rPr>
          <w:b/>
          <w:color w:val="000000"/>
          <w:lang w:val="es-ES_tradnl"/>
        </w:rPr>
        <w:t xml:space="preserve">] </w:t>
      </w:r>
    </w:p>
    <w:p w:rsidR="000F29D8" w:rsidRDefault="00537D88" w:rsidP="000F29D8">
      <w:pPr>
        <w:spacing w:after="240"/>
        <w:ind w:left="709"/>
        <w:jc w:val="both"/>
        <w:rPr>
          <w:b/>
          <w:lang w:val="es-ES_tradnl"/>
        </w:rPr>
      </w:pPr>
      <w:r>
        <w:fldChar w:fldCharType="begin"/>
      </w:r>
      <w:r w:rsidRPr="008F4B56">
        <w:rPr>
          <w:lang w:val="es-ES_tradnl"/>
        </w:rPr>
        <w:instrText xml:space="preserve"> HYPERLINK "https://archive.org/details/BungeMFilosofaDeLaFsicaEditorialAriel/page/n7" </w:instrText>
      </w:r>
      <w:r>
        <w:fldChar w:fldCharType="separate"/>
      </w:r>
      <w:r w:rsidR="00565352" w:rsidRPr="00D75BE7">
        <w:rPr>
          <w:rStyle w:val="Hyperlink"/>
          <w:b/>
          <w:lang w:val="es-ES_tradnl"/>
        </w:rPr>
        <w:t>https://archive.org/details/BungeMFilosofaDeLaFsicaEditorialAriel/page/n7</w:t>
      </w:r>
      <w:r>
        <w:rPr>
          <w:rStyle w:val="Hyperlink"/>
          <w:b/>
          <w:lang w:val="es-ES_tradnl"/>
        </w:rPr>
        <w:fldChar w:fldCharType="end"/>
      </w:r>
      <w:r w:rsidR="00AC4342">
        <w:rPr>
          <w:b/>
          <w:lang w:val="es-ES_tradnl"/>
        </w:rPr>
        <w:t xml:space="preserve"> </w:t>
      </w:r>
    </w:p>
    <w:p w:rsidR="00AC4342" w:rsidRPr="00AC4342" w:rsidRDefault="00AC4342" w:rsidP="00AC4342">
      <w:pPr>
        <w:ind w:left="709" w:hanging="709"/>
        <w:jc w:val="both"/>
        <w:rPr>
          <w:b/>
          <w:lang w:val="es-ES_tradnl"/>
        </w:rPr>
      </w:pPr>
      <w:r>
        <w:rPr>
          <w:b/>
          <w:lang w:val="es-ES_tradnl"/>
        </w:rPr>
        <w:t xml:space="preserve">BUNGE, Mario, </w:t>
      </w:r>
      <w:r>
        <w:rPr>
          <w:b/>
          <w:i/>
          <w:lang w:val="es-ES_tradnl"/>
        </w:rPr>
        <w:t>Elogio de la curiosidad</w:t>
      </w:r>
      <w:r>
        <w:rPr>
          <w:b/>
          <w:lang w:val="es-ES_tradnl"/>
        </w:rPr>
        <w:t xml:space="preserve">, Buenos Aires: </w:t>
      </w:r>
      <w:r w:rsidR="002B637D">
        <w:rPr>
          <w:b/>
          <w:lang w:val="es-ES_tradnl"/>
        </w:rPr>
        <w:t xml:space="preserve">Editorial </w:t>
      </w:r>
      <w:r>
        <w:rPr>
          <w:b/>
          <w:lang w:val="es-ES_tradnl"/>
        </w:rPr>
        <w:t xml:space="preserve">Sudamericana, 1998, pp. </w:t>
      </w:r>
      <w:r w:rsidR="00E04C57">
        <w:rPr>
          <w:b/>
          <w:lang w:val="es-ES_tradnl"/>
        </w:rPr>
        <w:t>255</w:t>
      </w:r>
      <w:r>
        <w:rPr>
          <w:b/>
          <w:lang w:val="es-ES_tradnl"/>
        </w:rPr>
        <w:t xml:space="preserve">. Cf.: </w:t>
      </w:r>
      <w:r>
        <w:rPr>
          <w:b/>
          <w:color w:val="000000"/>
          <w:lang w:val="es-ES_tradnl"/>
        </w:rPr>
        <w:t>[</w:t>
      </w:r>
      <w:r w:rsidRPr="009F7822">
        <w:rPr>
          <w:b/>
          <w:color w:val="FF0000"/>
          <w:lang w:val="es-ES_tradnl"/>
        </w:rPr>
        <w:t>Texto completo: “.PDF”</w:t>
      </w:r>
      <w:r>
        <w:rPr>
          <w:b/>
          <w:color w:val="000000"/>
          <w:lang w:val="es-ES_tradnl"/>
        </w:rPr>
        <w:t>]</w:t>
      </w:r>
      <w:r w:rsidR="00E04C57">
        <w:rPr>
          <w:b/>
          <w:color w:val="000000"/>
          <w:lang w:val="es-ES_tradnl"/>
        </w:rPr>
        <w:t xml:space="preserve"> </w:t>
      </w:r>
    </w:p>
    <w:p w:rsidR="00AC4342" w:rsidRPr="00AC4342" w:rsidRDefault="00537D88" w:rsidP="000F29D8">
      <w:pPr>
        <w:spacing w:after="240"/>
        <w:ind w:left="709"/>
        <w:jc w:val="both"/>
        <w:rPr>
          <w:b/>
          <w:lang w:val="es-ES_tradnl"/>
        </w:rPr>
      </w:pPr>
      <w:r>
        <w:fldChar w:fldCharType="begin"/>
      </w:r>
      <w:r w:rsidRPr="008F4B56">
        <w:rPr>
          <w:lang w:val="es-ES_tradnl"/>
        </w:rPr>
        <w:instrText xml:space="preserve"> HYPERLINK "https://www.academia.edu/8591455/Mario_Bunge_Elogio_de_la_curiosidad" </w:instrText>
      </w:r>
      <w:r>
        <w:fldChar w:fldCharType="separate"/>
      </w:r>
      <w:r w:rsidR="00AC4342" w:rsidRPr="00AC4342">
        <w:rPr>
          <w:rStyle w:val="Hyperlink"/>
          <w:b/>
          <w:lang w:val="es-ES_tradnl"/>
        </w:rPr>
        <w:t>https://www.academia.edu/8591455/Mario_Bunge_Elogio_de_la_curiosidad</w:t>
      </w:r>
      <w:r>
        <w:rPr>
          <w:rStyle w:val="Hyperlink"/>
          <w:b/>
          <w:lang w:val="es-ES_tradnl"/>
        </w:rPr>
        <w:fldChar w:fldCharType="end"/>
      </w:r>
      <w:r w:rsidR="00AC4342" w:rsidRPr="00AC4342">
        <w:rPr>
          <w:b/>
          <w:lang w:val="es-ES_tradnl"/>
        </w:rPr>
        <w:t xml:space="preserve"> </w:t>
      </w:r>
    </w:p>
    <w:p w:rsidR="000F29D8" w:rsidRPr="00F00B57" w:rsidRDefault="000F29D8" w:rsidP="000F29D8">
      <w:pPr>
        <w:autoSpaceDE w:val="0"/>
        <w:autoSpaceDN w:val="0"/>
        <w:adjustRightInd w:val="0"/>
        <w:ind w:left="709" w:hanging="709"/>
        <w:jc w:val="both"/>
        <w:rPr>
          <w:b/>
          <w:color w:val="000000"/>
          <w:lang w:val="es-ES_tradnl"/>
        </w:rPr>
      </w:pPr>
      <w:r w:rsidRPr="00764088">
        <w:rPr>
          <w:b/>
          <w:lang w:val="es-ES_tradnl"/>
        </w:rPr>
        <w:t xml:space="preserve">BUNGE, Mario, </w:t>
      </w:r>
      <w:r w:rsidRPr="00764088">
        <w:rPr>
          <w:b/>
          <w:i/>
          <w:lang w:val="es-ES_tradnl"/>
        </w:rPr>
        <w:t>Epistemología</w:t>
      </w:r>
      <w:r w:rsidRPr="00764088">
        <w:rPr>
          <w:b/>
          <w:lang w:val="es-ES_tradnl"/>
        </w:rPr>
        <w:t xml:space="preserve">. </w:t>
      </w:r>
      <w:r w:rsidRPr="00764088">
        <w:rPr>
          <w:b/>
          <w:i/>
          <w:lang w:val="es-ES_tradnl"/>
        </w:rPr>
        <w:t>Curso de actualización</w:t>
      </w:r>
      <w:r w:rsidRPr="00764088">
        <w:rPr>
          <w:b/>
          <w:lang w:val="es-ES_tradnl"/>
        </w:rPr>
        <w:t>, 3ª edición, México D.F.: Siglo XXI Editores, 2002</w:t>
      </w:r>
      <w:r>
        <w:rPr>
          <w:b/>
          <w:lang w:val="es-ES_tradnl"/>
        </w:rPr>
        <w:t xml:space="preserve"> </w:t>
      </w:r>
      <w:r w:rsidRPr="00764088">
        <w:rPr>
          <w:b/>
          <w:lang w:val="es-ES_tradnl"/>
        </w:rPr>
        <w:t xml:space="preserve">[1980], pp. </w:t>
      </w:r>
      <w:r w:rsidRPr="00764088">
        <w:rPr>
          <w:b/>
          <w:color w:val="000000"/>
          <w:lang w:val="es-ES_tradnl"/>
        </w:rPr>
        <w:t>252</w:t>
      </w:r>
      <w:r w:rsidRPr="00764088">
        <w:rPr>
          <w:b/>
          <w:lang w:val="es-ES_tradnl"/>
        </w:rPr>
        <w:t xml:space="preserve">. </w:t>
      </w:r>
      <w:r w:rsidRPr="00F00B57">
        <w:rPr>
          <w:b/>
          <w:color w:val="000000"/>
          <w:lang w:val="es-ES_tradnl"/>
        </w:rPr>
        <w:t xml:space="preserve">Cf.: </w:t>
      </w:r>
      <w:r>
        <w:rPr>
          <w:b/>
          <w:color w:val="000000"/>
          <w:lang w:val="es-ES_tradnl"/>
        </w:rPr>
        <w:t>[</w:t>
      </w:r>
      <w:r w:rsidRPr="009F7822">
        <w:rPr>
          <w:b/>
          <w:color w:val="FF0000"/>
          <w:lang w:val="es-ES_tradnl"/>
        </w:rPr>
        <w:t>Texto completo: “.PDF”</w:t>
      </w:r>
      <w:r>
        <w:rPr>
          <w:b/>
          <w:color w:val="000000"/>
          <w:lang w:val="es-ES_tradnl"/>
        </w:rPr>
        <w:t xml:space="preserve">] </w:t>
      </w:r>
    </w:p>
    <w:p w:rsidR="000F29D8" w:rsidRDefault="00537D88" w:rsidP="000F29D8">
      <w:pPr>
        <w:spacing w:after="240"/>
        <w:ind w:left="708"/>
        <w:jc w:val="both"/>
        <w:rPr>
          <w:b/>
          <w:lang w:val="es-ES_tradnl"/>
        </w:rPr>
      </w:pPr>
      <w:r>
        <w:fldChar w:fldCharType="begin"/>
      </w:r>
      <w:r w:rsidRPr="008F4B56">
        <w:rPr>
          <w:lang w:val="es-ES_tradnl"/>
        </w:rPr>
        <w:instrText xml:space="preserve"> HYPERLINK "http://josemramon.com.ar/wp-content/uploads/BUNGE-Epistemologia.pdf" </w:instrText>
      </w:r>
      <w:r>
        <w:fldChar w:fldCharType="separate"/>
      </w:r>
      <w:r w:rsidR="000F29D8" w:rsidRPr="00884C74">
        <w:rPr>
          <w:rStyle w:val="Hyperlink"/>
          <w:b/>
          <w:lang w:val="es-ES_tradnl"/>
        </w:rPr>
        <w:t>http://josemramon.com.ar/wp-content/uploads/BUNGE-Epistemologia.pdf</w:t>
      </w:r>
      <w:r>
        <w:rPr>
          <w:rStyle w:val="Hyperlink"/>
          <w:b/>
          <w:lang w:val="es-ES_tradnl"/>
        </w:rPr>
        <w:fldChar w:fldCharType="end"/>
      </w:r>
      <w:r w:rsidR="000F29D8" w:rsidRPr="00884C74">
        <w:rPr>
          <w:b/>
          <w:lang w:val="es-ES_tradnl"/>
        </w:rPr>
        <w:t xml:space="preserve"> </w:t>
      </w:r>
    </w:p>
    <w:p w:rsidR="001A7328" w:rsidRPr="00E5151A" w:rsidRDefault="001A7328" w:rsidP="001A7328">
      <w:pPr>
        <w:autoSpaceDE w:val="0"/>
        <w:autoSpaceDN w:val="0"/>
        <w:adjustRightInd w:val="0"/>
        <w:ind w:left="709" w:hanging="709"/>
        <w:jc w:val="both"/>
        <w:rPr>
          <w:b/>
          <w:color w:val="000000"/>
          <w:lang w:val="es-ES_tradnl"/>
        </w:rPr>
      </w:pPr>
      <w:r w:rsidRPr="00BA09A4">
        <w:rPr>
          <w:b/>
          <w:lang w:val="es-ES_tradnl"/>
        </w:rPr>
        <w:t xml:space="preserve">BUNGE, Mario, </w:t>
      </w:r>
      <w:r w:rsidRPr="00BA09A4">
        <w:rPr>
          <w:b/>
          <w:i/>
          <w:lang w:val="es-ES_tradnl"/>
        </w:rPr>
        <w:t>Ser, Saber, Hacer</w:t>
      </w:r>
      <w:r w:rsidRPr="00BA09A4">
        <w:rPr>
          <w:b/>
          <w:lang w:val="es-ES_tradnl"/>
        </w:rPr>
        <w:t>, México: Editorial Paidós-Universidad Nacional Autónoma de México, Facultad de Filosofía y Letras, 2002, pp. 133.</w:t>
      </w:r>
      <w:r w:rsidRPr="00BA09A4">
        <w:rPr>
          <w:b/>
          <w:color w:val="000000"/>
          <w:lang w:val="es-ES_tradnl"/>
        </w:rPr>
        <w:t xml:space="preserve"> </w:t>
      </w:r>
      <w:r w:rsidRPr="00E5151A">
        <w:rPr>
          <w:b/>
          <w:color w:val="000000"/>
          <w:lang w:val="es-ES_tradnl"/>
        </w:rPr>
        <w:t xml:space="preserve">Cf.: </w:t>
      </w:r>
    </w:p>
    <w:p w:rsidR="001A7328" w:rsidRPr="00BA09A4" w:rsidRDefault="001A7328" w:rsidP="001A7328">
      <w:pPr>
        <w:autoSpaceDE w:val="0"/>
        <w:autoSpaceDN w:val="0"/>
        <w:adjustRightInd w:val="0"/>
        <w:ind w:left="709"/>
        <w:jc w:val="both"/>
        <w:rPr>
          <w:b/>
          <w:noProof/>
          <w:color w:val="000000"/>
          <w:lang w:val="es-ES_tradnl"/>
        </w:rPr>
      </w:pPr>
      <w:r w:rsidRPr="00BA09A4">
        <w:rPr>
          <w:b/>
          <w:color w:val="C00000"/>
          <w:lang w:val="es-ES_tradnl"/>
        </w:rPr>
        <w:lastRenderedPageBreak/>
        <w:t xml:space="preserve">[Escriba estas palabras en google </w:t>
      </w:r>
      <w:proofErr w:type="spellStart"/>
      <w:r w:rsidRPr="00BA09A4">
        <w:rPr>
          <w:b/>
          <w:color w:val="C00000"/>
          <w:lang w:val="es-ES_tradnl"/>
        </w:rPr>
        <w:t>search</w:t>
      </w:r>
      <w:proofErr w:type="spellEnd"/>
      <w:r w:rsidRPr="00BA09A4">
        <w:rPr>
          <w:b/>
          <w:color w:val="C00000"/>
          <w:lang w:val="es-ES_tradnl"/>
        </w:rPr>
        <w:t xml:space="preserve">: </w:t>
      </w:r>
      <w:r w:rsidRPr="00BA09A4">
        <w:rPr>
          <w:b/>
          <w:color w:val="FF0000"/>
          <w:lang w:val="es-ES_tradnl"/>
        </w:rPr>
        <w:t xml:space="preserve">Mario Bunge </w:t>
      </w:r>
      <w:r>
        <w:rPr>
          <w:b/>
          <w:color w:val="FF0000"/>
          <w:lang w:val="es-ES_tradnl"/>
        </w:rPr>
        <w:t>“</w:t>
      </w:r>
      <w:r w:rsidRPr="00D80DBB">
        <w:rPr>
          <w:b/>
          <w:color w:val="FF0000"/>
          <w:lang w:val="es-ES_tradnl"/>
        </w:rPr>
        <w:t>Ser, Saber, Hacer</w:t>
      </w:r>
      <w:r>
        <w:rPr>
          <w:b/>
          <w:color w:val="FF0000"/>
          <w:lang w:val="es-ES_tradnl"/>
        </w:rPr>
        <w:t>”</w:t>
      </w:r>
      <w:r w:rsidRPr="00D80DBB">
        <w:rPr>
          <w:b/>
          <w:color w:val="FF0000"/>
          <w:lang w:val="es-ES_tradnl"/>
        </w:rPr>
        <w:t xml:space="preserve"> </w:t>
      </w:r>
      <w:proofErr w:type="spellStart"/>
      <w:r w:rsidRPr="00D80DBB">
        <w:rPr>
          <w:b/>
          <w:color w:val="FF0000"/>
          <w:lang w:val="es-ES_tradnl"/>
        </w:rPr>
        <w:t>pdf</w:t>
      </w:r>
      <w:proofErr w:type="spellEnd"/>
      <w:r>
        <w:rPr>
          <w:b/>
          <w:color w:val="C00000"/>
          <w:lang w:val="es-ES_tradnl"/>
        </w:rPr>
        <w:t xml:space="preserve"> y </w:t>
      </w:r>
      <w:r w:rsidRPr="00161C16">
        <w:rPr>
          <w:b/>
          <w:color w:val="C00000"/>
          <w:lang w:val="es-ES_tradnl"/>
        </w:rPr>
        <w:t>enc</w:t>
      </w:r>
      <w:r>
        <w:rPr>
          <w:b/>
          <w:color w:val="C00000"/>
          <w:lang w:val="es-ES_tradnl"/>
        </w:rPr>
        <w:t>ontrará otros tres (3) enlaces para tener acceso al texto completo del libro</w:t>
      </w:r>
      <w:r w:rsidRPr="00BA09A4">
        <w:rPr>
          <w:b/>
          <w:color w:val="C00000"/>
          <w:lang w:val="es-ES_tradnl"/>
        </w:rPr>
        <w:t>]</w:t>
      </w:r>
      <w:r>
        <w:rPr>
          <w:b/>
          <w:color w:val="C00000"/>
          <w:lang w:val="es-ES_tradnl"/>
        </w:rPr>
        <w:t xml:space="preserve"> </w:t>
      </w:r>
    </w:p>
    <w:p w:rsidR="001A7328" w:rsidRDefault="00537D88" w:rsidP="001A7328">
      <w:pPr>
        <w:autoSpaceDE w:val="0"/>
        <w:autoSpaceDN w:val="0"/>
        <w:adjustRightInd w:val="0"/>
        <w:spacing w:after="240"/>
        <w:ind w:left="709"/>
        <w:jc w:val="both"/>
        <w:rPr>
          <w:b/>
          <w:lang w:val="de-DE"/>
        </w:rPr>
      </w:pPr>
      <w:r>
        <w:fldChar w:fldCharType="begin"/>
      </w:r>
      <w:r w:rsidRPr="008F4B56">
        <w:rPr>
          <w:lang w:val="de-DE"/>
        </w:rPr>
        <w:instrText xml:space="preserve"> HYPERLINK "http://cridc.inder.gob.cu/trabajos-investigativos/congresos/457-mario-bunge-ser-saber-hacer-pdf" </w:instrText>
      </w:r>
      <w:r>
        <w:fldChar w:fldCharType="separate"/>
      </w:r>
      <w:r w:rsidR="001A7328" w:rsidRPr="007B0416">
        <w:rPr>
          <w:rStyle w:val="Hyperlink"/>
          <w:b/>
          <w:noProof/>
          <w:lang w:val="de-DE"/>
        </w:rPr>
        <w:t>http://cridc.inder.gob.cu/trabajos-investigativos/congresos/457-mario-bunge-ser-saber-hacer-pdf</w:t>
      </w:r>
      <w:r>
        <w:rPr>
          <w:rStyle w:val="Hyperlink"/>
          <w:b/>
          <w:noProof/>
          <w:lang w:val="de-DE"/>
        </w:rPr>
        <w:fldChar w:fldCharType="end"/>
      </w:r>
      <w:r w:rsidR="001A7328" w:rsidRPr="007B0416">
        <w:rPr>
          <w:b/>
          <w:noProof/>
          <w:color w:val="000000"/>
          <w:lang w:val="de-DE"/>
        </w:rPr>
        <w:t xml:space="preserve"> </w:t>
      </w:r>
      <w:r w:rsidR="001A7328" w:rsidRPr="007B0416">
        <w:rPr>
          <w:b/>
          <w:lang w:val="de-DE"/>
        </w:rPr>
        <w:t>[</w:t>
      </w:r>
      <w:r w:rsidR="001A7328" w:rsidRPr="007B0416">
        <w:rPr>
          <w:b/>
          <w:color w:val="FF0000"/>
          <w:lang w:val="de-DE"/>
        </w:rPr>
        <w:t>PDF</w:t>
      </w:r>
      <w:r w:rsidR="001A7328" w:rsidRPr="007B0416">
        <w:rPr>
          <w:b/>
          <w:lang w:val="de-DE"/>
        </w:rPr>
        <w:t xml:space="preserve">] </w:t>
      </w:r>
    </w:p>
    <w:p w:rsidR="001A7328" w:rsidRPr="00584A3E" w:rsidRDefault="001A7328" w:rsidP="001A7328">
      <w:pPr>
        <w:autoSpaceDE w:val="0"/>
        <w:autoSpaceDN w:val="0"/>
        <w:adjustRightInd w:val="0"/>
        <w:ind w:left="709"/>
        <w:jc w:val="both"/>
        <w:rPr>
          <w:b/>
          <w:lang w:val="es-ES_tradnl"/>
        </w:rPr>
      </w:pPr>
      <w:r w:rsidRPr="00584A3E">
        <w:rPr>
          <w:b/>
          <w:lang w:val="es-ES_tradnl"/>
        </w:rPr>
        <w:t xml:space="preserve">Video audio-libro, </w:t>
      </w:r>
      <w:proofErr w:type="spellStart"/>
      <w:r w:rsidRPr="00584A3E">
        <w:rPr>
          <w:b/>
          <w:i/>
          <w:lang w:val="es-ES_tradnl"/>
        </w:rPr>
        <w:t>Youtube</w:t>
      </w:r>
      <w:proofErr w:type="spellEnd"/>
      <w:r w:rsidRPr="00584A3E">
        <w:rPr>
          <w:b/>
          <w:lang w:val="es-ES_tradnl"/>
        </w:rPr>
        <w:t>, 4:35:4</w:t>
      </w:r>
      <w:r>
        <w:rPr>
          <w:b/>
          <w:lang w:val="es-ES_tradnl"/>
        </w:rPr>
        <w:t>3</w:t>
      </w:r>
      <w:r w:rsidRPr="00584A3E">
        <w:rPr>
          <w:b/>
          <w:lang w:val="es-ES_tradnl"/>
        </w:rPr>
        <w:t>. Cf.:</w:t>
      </w:r>
      <w:r>
        <w:rPr>
          <w:b/>
          <w:lang w:val="es-ES_tradnl"/>
        </w:rPr>
        <w:t xml:space="preserve"> </w:t>
      </w:r>
      <w:r>
        <w:rPr>
          <w:b/>
          <w:lang w:val="es-ES"/>
        </w:rPr>
        <w:t>[</w:t>
      </w:r>
      <w:r w:rsidRPr="00476C2C">
        <w:rPr>
          <w:b/>
          <w:color w:val="FF0000"/>
          <w:lang w:val="es-ES"/>
        </w:rPr>
        <w:t>Corresponde al texto previo</w:t>
      </w:r>
      <w:r>
        <w:rPr>
          <w:b/>
          <w:lang w:val="es-ES"/>
        </w:rPr>
        <w:t xml:space="preserve">] </w:t>
      </w:r>
    </w:p>
    <w:p w:rsidR="001A7328" w:rsidRDefault="00537D88" w:rsidP="001A7328">
      <w:pPr>
        <w:autoSpaceDE w:val="0"/>
        <w:autoSpaceDN w:val="0"/>
        <w:adjustRightInd w:val="0"/>
        <w:spacing w:after="240"/>
        <w:ind w:left="709"/>
        <w:jc w:val="both"/>
        <w:rPr>
          <w:b/>
          <w:lang w:val="es-ES_tradnl"/>
        </w:rPr>
      </w:pPr>
      <w:r>
        <w:fldChar w:fldCharType="begin"/>
      </w:r>
      <w:r w:rsidRPr="008F4B56">
        <w:rPr>
          <w:lang w:val="es-ES_tradnl"/>
        </w:rPr>
        <w:instrText xml:space="preserve"> HYPERLINK "https://www.youtube.com/watch?v=m4zhLvp04wk" </w:instrText>
      </w:r>
      <w:r>
        <w:fldChar w:fldCharType="separate"/>
      </w:r>
      <w:r w:rsidR="001A7328" w:rsidRPr="00BA09A4">
        <w:rPr>
          <w:rStyle w:val="Hyperlink"/>
          <w:b/>
          <w:lang w:val="es-ES_tradnl"/>
        </w:rPr>
        <w:t>https://www.youtube.com/watch?v=m4zhLvp04wk</w:t>
      </w:r>
      <w:r>
        <w:rPr>
          <w:rStyle w:val="Hyperlink"/>
          <w:b/>
          <w:lang w:val="es-ES_tradnl"/>
        </w:rPr>
        <w:fldChar w:fldCharType="end"/>
      </w:r>
      <w:r w:rsidR="001A7328" w:rsidRPr="00BA09A4">
        <w:rPr>
          <w:b/>
          <w:lang w:val="es-ES_tradnl"/>
        </w:rPr>
        <w:t xml:space="preserve"> </w:t>
      </w:r>
    </w:p>
    <w:p w:rsidR="004C3EBD" w:rsidRPr="006A489E" w:rsidRDefault="004C3EBD" w:rsidP="004C3EBD">
      <w:pPr>
        <w:ind w:left="709" w:hanging="709"/>
        <w:jc w:val="both"/>
        <w:rPr>
          <w:b/>
          <w:lang w:val="es-ES"/>
        </w:rPr>
      </w:pPr>
      <w:r w:rsidRPr="006A489E">
        <w:rPr>
          <w:b/>
          <w:lang w:val="es-ES"/>
        </w:rPr>
        <w:t xml:space="preserve">BUNGE, Mario, </w:t>
      </w:r>
      <w:r w:rsidRPr="006A489E">
        <w:rPr>
          <w:b/>
          <w:i/>
          <w:lang w:val="es-ES"/>
        </w:rPr>
        <w:t>Cápsulas</w:t>
      </w:r>
      <w:r w:rsidRPr="006A489E">
        <w:rPr>
          <w:b/>
          <w:lang w:val="es-ES"/>
        </w:rPr>
        <w:t xml:space="preserve">, Barcelona, Editorial </w:t>
      </w:r>
      <w:proofErr w:type="spellStart"/>
      <w:r w:rsidRPr="006A489E">
        <w:rPr>
          <w:b/>
          <w:lang w:val="es-ES"/>
        </w:rPr>
        <w:t>Gedisa</w:t>
      </w:r>
      <w:proofErr w:type="spellEnd"/>
      <w:r w:rsidRPr="006A489E">
        <w:rPr>
          <w:b/>
          <w:lang w:val="es-ES"/>
        </w:rPr>
        <w:t xml:space="preserve">, 2003, pp. </w:t>
      </w:r>
      <w:r w:rsidR="00664B78" w:rsidRPr="006A489E">
        <w:rPr>
          <w:b/>
          <w:lang w:val="es-ES"/>
        </w:rPr>
        <w:t>255</w:t>
      </w:r>
      <w:r w:rsidRPr="006A489E">
        <w:rPr>
          <w:b/>
          <w:lang w:val="es-ES"/>
        </w:rPr>
        <w:t>. Cf.: [</w:t>
      </w:r>
      <w:r w:rsidRPr="006A489E">
        <w:rPr>
          <w:b/>
          <w:color w:val="FF0000"/>
          <w:lang w:val="es-ES"/>
        </w:rPr>
        <w:t>Texto completo: “.PDF”</w:t>
      </w:r>
      <w:r w:rsidRPr="006A489E">
        <w:rPr>
          <w:b/>
          <w:lang w:val="es-ES"/>
        </w:rPr>
        <w:t>]</w:t>
      </w:r>
    </w:p>
    <w:p w:rsidR="004C3EBD" w:rsidRPr="006A489E" w:rsidRDefault="00537D88" w:rsidP="00764088">
      <w:pPr>
        <w:spacing w:after="240"/>
        <w:ind w:left="709"/>
        <w:jc w:val="both"/>
        <w:rPr>
          <w:b/>
          <w:lang w:val="es-ES"/>
        </w:rPr>
      </w:pPr>
      <w:r>
        <w:fldChar w:fldCharType="begin"/>
      </w:r>
      <w:r w:rsidRPr="008F4B56">
        <w:rPr>
          <w:lang w:val="es-ES_tradnl"/>
        </w:rPr>
        <w:instrText xml:space="preserve"> HYPERLINK "http://webdelprofesor.ula.ve/ciencias/ricardo/PDF/Mario_Bunge_CAPSULAS_EDITORIAL_GEDISA.pdf" </w:instrText>
      </w:r>
      <w:r>
        <w:fldChar w:fldCharType="separate"/>
      </w:r>
      <w:r w:rsidR="004C3EBD" w:rsidRPr="006A489E">
        <w:rPr>
          <w:rStyle w:val="Hyperlink"/>
          <w:b/>
          <w:lang w:val="es-ES"/>
        </w:rPr>
        <w:t>http://webdelprofesor.ula.ve/ciencias/ricardo/PDF/Mario_Bunge_CAPSULAS_EDITORIAL_GEDISA.pdf</w:t>
      </w:r>
      <w:r>
        <w:rPr>
          <w:rStyle w:val="Hyperlink"/>
          <w:b/>
          <w:lang w:val="es-ES"/>
        </w:rPr>
        <w:fldChar w:fldCharType="end"/>
      </w:r>
      <w:r w:rsidR="004C3EBD" w:rsidRPr="006A489E">
        <w:rPr>
          <w:b/>
          <w:lang w:val="es-ES"/>
        </w:rPr>
        <w:t xml:space="preserve"> </w:t>
      </w:r>
    </w:p>
    <w:p w:rsidR="00DC2536" w:rsidRPr="00DC2536" w:rsidRDefault="00DC2536" w:rsidP="00B3317D">
      <w:pPr>
        <w:ind w:left="709" w:hanging="709"/>
        <w:jc w:val="both"/>
        <w:rPr>
          <w:b/>
          <w:color w:val="000000"/>
          <w:lang w:val="es-ES_tradnl"/>
        </w:rPr>
      </w:pPr>
      <w:r>
        <w:rPr>
          <w:b/>
          <w:color w:val="000000"/>
          <w:lang w:val="es-ES_tradnl"/>
        </w:rPr>
        <w:t xml:space="preserve">BUNGE, Mario, </w:t>
      </w:r>
      <w:r>
        <w:rPr>
          <w:b/>
          <w:i/>
          <w:color w:val="000000"/>
          <w:lang w:val="es-ES_tradnl"/>
        </w:rPr>
        <w:t>La investigación científica</w:t>
      </w:r>
      <w:r>
        <w:rPr>
          <w:b/>
          <w:color w:val="000000"/>
          <w:lang w:val="es-ES_tradnl"/>
        </w:rPr>
        <w:t xml:space="preserve">. </w:t>
      </w:r>
      <w:r>
        <w:rPr>
          <w:b/>
          <w:i/>
          <w:color w:val="000000"/>
          <w:lang w:val="es-ES_tradnl"/>
        </w:rPr>
        <w:t>Su estrategia y su filosofía</w:t>
      </w:r>
      <w:r>
        <w:rPr>
          <w:b/>
          <w:color w:val="000000"/>
          <w:lang w:val="es-ES_tradnl"/>
        </w:rPr>
        <w:t>, 3ª edición</w:t>
      </w:r>
      <w:r w:rsidR="00B3317D">
        <w:rPr>
          <w:b/>
          <w:color w:val="000000"/>
          <w:lang w:val="es-ES_tradnl"/>
        </w:rPr>
        <w:t xml:space="preserve">, México, D.F.: Siglo XXI editores, 2004, pp. </w:t>
      </w:r>
      <w:proofErr w:type="gramStart"/>
      <w:r w:rsidR="00B3317D">
        <w:rPr>
          <w:b/>
          <w:color w:val="000000"/>
          <w:lang w:val="es-ES_tradnl"/>
        </w:rPr>
        <w:t>xvi</w:t>
      </w:r>
      <w:proofErr w:type="gramEnd"/>
      <w:r w:rsidR="00B3317D">
        <w:rPr>
          <w:b/>
          <w:color w:val="000000"/>
          <w:lang w:val="es-ES_tradnl"/>
        </w:rPr>
        <w:t xml:space="preserve"> + 805. Traducción de: Manuel SACRISTÁN (de la 2ª edición corregida, Barcelona, Editorial Ariel, 2000). Cf.: [</w:t>
      </w:r>
      <w:r w:rsidR="00B3317D" w:rsidRPr="00B3317D">
        <w:rPr>
          <w:b/>
          <w:color w:val="FF0000"/>
          <w:lang w:val="es-ES_tradnl"/>
        </w:rPr>
        <w:t>Texto completo: “.PDF”</w:t>
      </w:r>
      <w:r w:rsidR="00B3317D">
        <w:rPr>
          <w:b/>
          <w:color w:val="000000"/>
          <w:lang w:val="es-ES_tradnl"/>
        </w:rPr>
        <w:t xml:space="preserve">] </w:t>
      </w:r>
    </w:p>
    <w:p w:rsidR="00DC2536" w:rsidRDefault="00537D88" w:rsidP="004C0164">
      <w:pPr>
        <w:spacing w:after="240"/>
        <w:ind w:left="709"/>
        <w:jc w:val="both"/>
        <w:rPr>
          <w:b/>
          <w:lang w:val="es-ES_tradnl"/>
        </w:rPr>
      </w:pPr>
      <w:r>
        <w:fldChar w:fldCharType="begin"/>
      </w:r>
      <w:r w:rsidRPr="008F4B56">
        <w:rPr>
          <w:lang w:val="es-ES_tradnl"/>
        </w:rPr>
        <w:instrText xml:space="preserve"> HYPERLINK "https://archive.org/details/BungeMarioLaInvestigacionCientificaSuEstrategiaYSuFilosofia/page/n1" </w:instrText>
      </w:r>
      <w:r>
        <w:fldChar w:fldCharType="separate"/>
      </w:r>
      <w:r w:rsidR="00DC2536" w:rsidRPr="00DC2536">
        <w:rPr>
          <w:rStyle w:val="Hyperlink"/>
          <w:b/>
          <w:lang w:val="es-ES_tradnl"/>
        </w:rPr>
        <w:t>https://archive.org/details/BungeMarioLaInvestigacionCientificaSuEstrategiaYSuFilosofia/page/n1</w:t>
      </w:r>
      <w:r>
        <w:rPr>
          <w:rStyle w:val="Hyperlink"/>
          <w:b/>
          <w:lang w:val="es-ES_tradnl"/>
        </w:rPr>
        <w:fldChar w:fldCharType="end"/>
      </w:r>
      <w:r w:rsidR="00DC2536" w:rsidRPr="00DC2536">
        <w:rPr>
          <w:b/>
          <w:lang w:val="es-ES_tradnl"/>
        </w:rPr>
        <w:t xml:space="preserve"> </w:t>
      </w:r>
    </w:p>
    <w:p w:rsidR="00BB4A1E" w:rsidRPr="008B4F55" w:rsidRDefault="00BB4A1E" w:rsidP="00BB4A1E">
      <w:pPr>
        <w:autoSpaceDE w:val="0"/>
        <w:autoSpaceDN w:val="0"/>
        <w:adjustRightInd w:val="0"/>
        <w:ind w:left="709" w:hanging="709"/>
        <w:jc w:val="both"/>
        <w:rPr>
          <w:b/>
          <w:lang w:val="es-ES_tradnl"/>
        </w:rPr>
      </w:pPr>
      <w:r w:rsidRPr="00BA09A4">
        <w:rPr>
          <w:b/>
          <w:lang w:val="es-ES_tradnl"/>
        </w:rPr>
        <w:t>BUNGE, Mario,</w:t>
      </w:r>
      <w:r>
        <w:rPr>
          <w:b/>
          <w:lang w:val="es-ES_tradnl"/>
        </w:rPr>
        <w:t xml:space="preserve"> </w:t>
      </w:r>
      <w:r>
        <w:rPr>
          <w:b/>
          <w:i/>
          <w:lang w:val="es-ES_tradnl"/>
        </w:rPr>
        <w:t>Diccionario de filosofía</w:t>
      </w:r>
      <w:r>
        <w:rPr>
          <w:b/>
          <w:lang w:val="es-ES_tradnl"/>
        </w:rPr>
        <w:t xml:space="preserve">, 3ª edición en español, México, D.F.: Siglo XXI Editores, 2005, pp. </w:t>
      </w:r>
      <w:r w:rsidR="00BE464E">
        <w:rPr>
          <w:b/>
          <w:lang w:val="es-ES_tradnl"/>
        </w:rPr>
        <w:t>221</w:t>
      </w:r>
      <w:r>
        <w:rPr>
          <w:b/>
          <w:lang w:val="es-ES_tradnl"/>
        </w:rPr>
        <w:t xml:space="preserve">. </w:t>
      </w:r>
      <w:r w:rsidR="0018788A">
        <w:rPr>
          <w:b/>
          <w:lang w:val="es-ES_tradnl"/>
        </w:rPr>
        <w:t>Traducción: María Dolores GONZÁLEZ RODR</w:t>
      </w:r>
      <w:r w:rsidR="005C716D">
        <w:rPr>
          <w:b/>
          <w:lang w:val="es-ES_tradnl"/>
        </w:rPr>
        <w:t xml:space="preserve">ÍGUEZ de la </w:t>
      </w:r>
      <w:r w:rsidR="009A5338">
        <w:rPr>
          <w:b/>
          <w:lang w:val="es-ES_tradnl"/>
        </w:rPr>
        <w:t xml:space="preserve">primera </w:t>
      </w:r>
      <w:r w:rsidR="005C716D">
        <w:rPr>
          <w:b/>
          <w:lang w:val="es-ES_tradnl"/>
        </w:rPr>
        <w:t>edición en inglés publicada en 1991</w:t>
      </w:r>
      <w:r w:rsidR="000B4DBA">
        <w:rPr>
          <w:b/>
          <w:lang w:val="es-ES_tradnl"/>
        </w:rPr>
        <w:t xml:space="preserve"> bajo el título </w:t>
      </w:r>
      <w:proofErr w:type="spellStart"/>
      <w:r w:rsidR="000B4DBA">
        <w:rPr>
          <w:b/>
          <w:i/>
          <w:lang w:val="es-ES_tradnl"/>
        </w:rPr>
        <w:t>Dictionary</w:t>
      </w:r>
      <w:proofErr w:type="spellEnd"/>
      <w:r w:rsidR="000B4DBA">
        <w:rPr>
          <w:b/>
          <w:i/>
          <w:lang w:val="es-ES_tradnl"/>
        </w:rPr>
        <w:t xml:space="preserve"> of </w:t>
      </w:r>
      <w:proofErr w:type="spellStart"/>
      <w:r w:rsidR="000B4DBA">
        <w:rPr>
          <w:b/>
          <w:i/>
          <w:lang w:val="es-ES_tradnl"/>
        </w:rPr>
        <w:t>Philosophy</w:t>
      </w:r>
      <w:proofErr w:type="spellEnd"/>
      <w:r w:rsidR="005C716D">
        <w:rPr>
          <w:b/>
          <w:lang w:val="es-ES_tradnl"/>
        </w:rPr>
        <w:t xml:space="preserve">. </w:t>
      </w:r>
      <w:r w:rsidRPr="008B4F55">
        <w:rPr>
          <w:b/>
          <w:lang w:val="es-ES_tradnl"/>
        </w:rPr>
        <w:t>Cf.: [</w:t>
      </w:r>
      <w:r w:rsidRPr="008B4F55">
        <w:rPr>
          <w:b/>
          <w:color w:val="FF0000"/>
          <w:lang w:val="es-ES_tradnl"/>
        </w:rPr>
        <w:t>Texto completo: “.PDF”</w:t>
      </w:r>
      <w:r w:rsidRPr="008B4F55">
        <w:rPr>
          <w:b/>
          <w:lang w:val="es-ES_tradnl"/>
        </w:rPr>
        <w:t xml:space="preserve">] </w:t>
      </w:r>
    </w:p>
    <w:p w:rsidR="00BB4A1E" w:rsidRDefault="00537D88" w:rsidP="00F75251">
      <w:pPr>
        <w:autoSpaceDE w:val="0"/>
        <w:autoSpaceDN w:val="0"/>
        <w:adjustRightInd w:val="0"/>
        <w:spacing w:after="240"/>
        <w:ind w:left="709"/>
        <w:jc w:val="both"/>
        <w:rPr>
          <w:b/>
          <w:lang w:val="es-ES_tradnl"/>
        </w:rPr>
      </w:pPr>
      <w:r>
        <w:fldChar w:fldCharType="begin"/>
      </w:r>
      <w:r w:rsidRPr="008F4B56">
        <w:rPr>
          <w:lang w:val="es-ES_tradnl"/>
        </w:rPr>
        <w:instrText xml:space="preserve"> HYPERLINK "https://es.slideshare.net/josesilva7547031/216016454-diccionariodefilosofia" </w:instrText>
      </w:r>
      <w:r>
        <w:fldChar w:fldCharType="separate"/>
      </w:r>
      <w:r w:rsidR="00BB4A1E" w:rsidRPr="008B4F55">
        <w:rPr>
          <w:rStyle w:val="Hyperlink"/>
          <w:b/>
          <w:lang w:val="es-ES_tradnl"/>
        </w:rPr>
        <w:t>https://es.slideshare.net/josesilva7547031/216016454-diccionariodefilosofia</w:t>
      </w:r>
      <w:r>
        <w:rPr>
          <w:rStyle w:val="Hyperlink"/>
          <w:b/>
          <w:lang w:val="es-ES_tradnl"/>
        </w:rPr>
        <w:fldChar w:fldCharType="end"/>
      </w:r>
      <w:r w:rsidR="00BB4A1E" w:rsidRPr="008B4F55">
        <w:rPr>
          <w:b/>
          <w:lang w:val="es-ES_tradnl"/>
        </w:rPr>
        <w:t xml:space="preserve"> </w:t>
      </w:r>
    </w:p>
    <w:p w:rsidR="005A1E32" w:rsidRDefault="005A1E32" w:rsidP="005A1E32">
      <w:pPr>
        <w:autoSpaceDE w:val="0"/>
        <w:autoSpaceDN w:val="0"/>
        <w:adjustRightInd w:val="0"/>
        <w:ind w:left="709" w:hanging="709"/>
        <w:jc w:val="both"/>
        <w:rPr>
          <w:b/>
          <w:lang w:val="es-ES_tradnl"/>
        </w:rPr>
      </w:pPr>
      <w:r w:rsidRPr="00BA09A4">
        <w:rPr>
          <w:b/>
          <w:lang w:val="es-ES_tradnl"/>
        </w:rPr>
        <w:t>BUNGE, Mario,</w:t>
      </w:r>
      <w:r>
        <w:rPr>
          <w:b/>
          <w:lang w:val="es-ES_tradnl"/>
        </w:rPr>
        <w:t xml:space="preserve"> </w:t>
      </w:r>
      <w:r>
        <w:rPr>
          <w:b/>
          <w:i/>
          <w:lang w:val="es-ES_tradnl"/>
        </w:rPr>
        <w:t>100 ideas</w:t>
      </w:r>
      <w:r>
        <w:rPr>
          <w:b/>
          <w:lang w:val="es-ES_tradnl"/>
        </w:rPr>
        <w:t xml:space="preserve">. </w:t>
      </w:r>
      <w:r>
        <w:rPr>
          <w:b/>
          <w:i/>
          <w:lang w:val="es-ES_tradnl"/>
        </w:rPr>
        <w:t>El libro para pensar y discutir en el café</w:t>
      </w:r>
      <w:r>
        <w:rPr>
          <w:b/>
          <w:lang w:val="es-ES_tradnl"/>
        </w:rPr>
        <w:t xml:space="preserve">, Buenos Aires: Sudamericana, 2006, pp. 255. Cf.: </w:t>
      </w:r>
      <w:r w:rsidRPr="008B4F55">
        <w:rPr>
          <w:b/>
          <w:lang w:val="es-ES_tradnl"/>
        </w:rPr>
        <w:t>[</w:t>
      </w:r>
      <w:r w:rsidRPr="008B4F55">
        <w:rPr>
          <w:b/>
          <w:color w:val="FF0000"/>
          <w:lang w:val="es-ES_tradnl"/>
        </w:rPr>
        <w:t>Texto completo: “.PDF”</w:t>
      </w:r>
      <w:r w:rsidRPr="008B4F55">
        <w:rPr>
          <w:b/>
          <w:lang w:val="es-ES_tradnl"/>
        </w:rPr>
        <w:t>]</w:t>
      </w:r>
      <w:r>
        <w:rPr>
          <w:b/>
          <w:lang w:val="es-ES_tradnl"/>
        </w:rPr>
        <w:t xml:space="preserve"> </w:t>
      </w:r>
    </w:p>
    <w:p w:rsidR="005A1E32" w:rsidRPr="005A1E32" w:rsidRDefault="00537D88" w:rsidP="005A1E32">
      <w:pPr>
        <w:autoSpaceDE w:val="0"/>
        <w:autoSpaceDN w:val="0"/>
        <w:adjustRightInd w:val="0"/>
        <w:spacing w:after="240"/>
        <w:ind w:left="709"/>
        <w:jc w:val="both"/>
        <w:rPr>
          <w:b/>
          <w:lang w:val="es-ES_tradnl"/>
        </w:rPr>
      </w:pPr>
      <w:r>
        <w:fldChar w:fldCharType="begin"/>
      </w:r>
      <w:r w:rsidRPr="008F4B56">
        <w:rPr>
          <w:lang w:val="es-ES_tradnl"/>
        </w:rPr>
        <w:instrText xml:space="preserve"> HYPERLINK "https://www.academia.edu/38028771/Mario_Bunge_-_100_ideas_-_El_libro_para_pensar_y_discutir_en_el_caf%C3%A9" </w:instrText>
      </w:r>
      <w:r>
        <w:fldChar w:fldCharType="separate"/>
      </w:r>
      <w:r w:rsidR="005A1E32" w:rsidRPr="005A1E32">
        <w:rPr>
          <w:rStyle w:val="Hyperlink"/>
          <w:b/>
          <w:lang w:val="es-ES_tradnl"/>
        </w:rPr>
        <w:t>https://www.academia.edu/38028771/Mario_Bunge_-_100_ideas_-_El_libro_para_pensar_y_discutir_en_el_caf%C3%A9</w:t>
      </w:r>
      <w:r>
        <w:rPr>
          <w:rStyle w:val="Hyperlink"/>
          <w:b/>
          <w:lang w:val="es-ES_tradnl"/>
        </w:rPr>
        <w:fldChar w:fldCharType="end"/>
      </w:r>
      <w:r w:rsidR="005A1E32">
        <w:rPr>
          <w:b/>
          <w:lang w:val="es-ES_tradnl"/>
        </w:rPr>
        <w:t xml:space="preserve"> </w:t>
      </w:r>
    </w:p>
    <w:p w:rsidR="006B75DE" w:rsidRPr="00B648DC" w:rsidRDefault="006B75DE" w:rsidP="006B75DE">
      <w:pPr>
        <w:autoSpaceDE w:val="0"/>
        <w:autoSpaceDN w:val="0"/>
        <w:adjustRightInd w:val="0"/>
        <w:ind w:left="709" w:hanging="709"/>
        <w:jc w:val="both"/>
        <w:rPr>
          <w:b/>
          <w:lang w:val="en-US"/>
        </w:rPr>
      </w:pPr>
      <w:r w:rsidRPr="008B4F55">
        <w:rPr>
          <w:b/>
          <w:lang w:val="es-ES_tradnl"/>
        </w:rPr>
        <w:t xml:space="preserve">BUNGE, Mario, </w:t>
      </w:r>
      <w:r w:rsidRPr="008B4F55">
        <w:rPr>
          <w:b/>
          <w:i/>
          <w:lang w:val="es-ES_tradnl"/>
        </w:rPr>
        <w:t>Filosofía política</w:t>
      </w:r>
      <w:r w:rsidRPr="008B4F55">
        <w:rPr>
          <w:b/>
          <w:lang w:val="es-ES_tradnl"/>
        </w:rPr>
        <w:t xml:space="preserve">, Barcelona: Editorial </w:t>
      </w:r>
      <w:proofErr w:type="spellStart"/>
      <w:r w:rsidRPr="008B4F55">
        <w:rPr>
          <w:b/>
          <w:lang w:val="es-ES_tradnl"/>
        </w:rPr>
        <w:t>Gedisa</w:t>
      </w:r>
      <w:proofErr w:type="spellEnd"/>
      <w:r w:rsidRPr="008B4F55">
        <w:rPr>
          <w:b/>
          <w:lang w:val="es-ES_tradnl"/>
        </w:rPr>
        <w:t>, 2009, pp. 60</w:t>
      </w:r>
      <w:r w:rsidR="005C7ADD" w:rsidRPr="008B4F55">
        <w:rPr>
          <w:b/>
          <w:lang w:val="es-ES_tradnl"/>
        </w:rPr>
        <w:t>8</w:t>
      </w:r>
      <w:r w:rsidRPr="008B4F55">
        <w:rPr>
          <w:b/>
          <w:lang w:val="es-ES_tradnl"/>
        </w:rPr>
        <w:t xml:space="preserve">. </w:t>
      </w:r>
      <w:r w:rsidRPr="006B75DE">
        <w:rPr>
          <w:b/>
          <w:lang w:val="es-ES_tradnl"/>
        </w:rPr>
        <w:t>Traducción: Ra</w:t>
      </w:r>
      <w:r>
        <w:rPr>
          <w:b/>
          <w:lang w:val="es-ES_tradnl"/>
        </w:rPr>
        <w:t xml:space="preserve">fael GONZÁLEZ del SOLAR. </w:t>
      </w:r>
      <w:r w:rsidRPr="00B648DC">
        <w:rPr>
          <w:b/>
          <w:lang w:val="en-US"/>
        </w:rPr>
        <w:t>Cf.: [</w:t>
      </w:r>
      <w:proofErr w:type="spellStart"/>
      <w:r w:rsidRPr="00B648DC">
        <w:rPr>
          <w:b/>
          <w:color w:val="FF0000"/>
          <w:lang w:val="en-US"/>
        </w:rPr>
        <w:t>Texto</w:t>
      </w:r>
      <w:proofErr w:type="spellEnd"/>
      <w:r w:rsidRPr="00B648DC">
        <w:rPr>
          <w:b/>
          <w:color w:val="FF0000"/>
          <w:lang w:val="en-US"/>
        </w:rPr>
        <w:t xml:space="preserve"> </w:t>
      </w:r>
      <w:proofErr w:type="spellStart"/>
      <w:r w:rsidRPr="00B648DC">
        <w:rPr>
          <w:b/>
          <w:color w:val="FF0000"/>
          <w:lang w:val="en-US"/>
        </w:rPr>
        <w:t>completo</w:t>
      </w:r>
      <w:proofErr w:type="spellEnd"/>
      <w:r w:rsidRPr="00B648DC">
        <w:rPr>
          <w:b/>
          <w:lang w:val="en-US"/>
        </w:rPr>
        <w:t xml:space="preserve">] </w:t>
      </w:r>
    </w:p>
    <w:p w:rsidR="006B75DE" w:rsidRPr="00B648DC" w:rsidRDefault="00537D88" w:rsidP="006B75DE">
      <w:pPr>
        <w:autoSpaceDE w:val="0"/>
        <w:autoSpaceDN w:val="0"/>
        <w:adjustRightInd w:val="0"/>
        <w:spacing w:after="120"/>
        <w:ind w:left="709"/>
        <w:jc w:val="both"/>
        <w:rPr>
          <w:b/>
          <w:lang w:val="en-US"/>
        </w:rPr>
      </w:pPr>
      <w:r>
        <w:fldChar w:fldCharType="begin"/>
      </w:r>
      <w:r w:rsidRPr="008F4B56">
        <w:rPr>
          <w:lang w:val="en-US"/>
        </w:rPr>
        <w:instrText xml:space="preserve"> HYPERLINK "https://www.academia.edu/36347494/Bunge_Mario._Filosof%C3%ADa_Pol%C3%ADtica.pdf" </w:instrText>
      </w:r>
      <w:r>
        <w:fldChar w:fldCharType="separate"/>
      </w:r>
      <w:r w:rsidR="006B75DE" w:rsidRPr="00B648DC">
        <w:rPr>
          <w:rStyle w:val="Hyperlink"/>
          <w:b/>
          <w:lang w:val="en-US"/>
        </w:rPr>
        <w:t>https://www.academia.edu/36347494/Bunge_Mario._Filosof%C3%ADa_Pol%C3%ADtica.pdf</w:t>
      </w:r>
      <w:r>
        <w:rPr>
          <w:rStyle w:val="Hyperlink"/>
          <w:b/>
          <w:lang w:val="en-US"/>
        </w:rPr>
        <w:fldChar w:fldCharType="end"/>
      </w:r>
      <w:r w:rsidR="006B75DE" w:rsidRPr="00B648DC">
        <w:rPr>
          <w:b/>
          <w:lang w:val="en-US"/>
        </w:rPr>
        <w:t xml:space="preserve"> </w:t>
      </w:r>
    </w:p>
    <w:p w:rsidR="00F42ABC" w:rsidRPr="00B648DC" w:rsidRDefault="00F42ABC" w:rsidP="00F42ABC">
      <w:pPr>
        <w:spacing w:after="240"/>
        <w:jc w:val="both"/>
        <w:rPr>
          <w:b/>
          <w:lang w:val="en-US"/>
        </w:rPr>
      </w:pPr>
    </w:p>
    <w:p w:rsidR="00F42ABC" w:rsidRPr="00B648DC" w:rsidRDefault="00F42ABC">
      <w:pPr>
        <w:spacing w:after="200" w:line="276" w:lineRule="auto"/>
        <w:rPr>
          <w:b/>
          <w:lang w:val="en-US"/>
        </w:rPr>
      </w:pPr>
      <w:r w:rsidRPr="00B648DC">
        <w:rPr>
          <w:b/>
          <w:lang w:val="en-US"/>
        </w:rPr>
        <w:br w:type="page"/>
      </w:r>
    </w:p>
    <w:p w:rsidR="009D7064" w:rsidRPr="00BE0702" w:rsidRDefault="009D7064" w:rsidP="009D7064">
      <w:pPr>
        <w:spacing w:after="120"/>
        <w:rPr>
          <w:b/>
          <w:lang w:val="en-US"/>
        </w:rPr>
      </w:pPr>
      <w:r w:rsidRPr="00BE0702">
        <w:rPr>
          <w:b/>
          <w:lang w:val="en-US"/>
        </w:rPr>
        <w:lastRenderedPageBreak/>
        <w:t xml:space="preserve">Dear Friends and colleagues, </w:t>
      </w:r>
    </w:p>
    <w:p w:rsidR="009D7064" w:rsidRPr="00B648DC" w:rsidRDefault="009D7064" w:rsidP="009D7064">
      <w:pPr>
        <w:spacing w:after="120"/>
        <w:ind w:firstLine="709"/>
        <w:jc w:val="both"/>
        <w:rPr>
          <w:b/>
          <w:lang w:val="en-US"/>
        </w:rPr>
      </w:pPr>
      <w:r w:rsidRPr="00404B28">
        <w:rPr>
          <w:b/>
          <w:lang w:val="en-US"/>
        </w:rPr>
        <w:t xml:space="preserve">It is a great pleasure to share with you the presentation of the book </w:t>
      </w:r>
      <w:r w:rsidRPr="00404B28">
        <w:rPr>
          <w:b/>
          <w:i/>
          <w:lang w:val="en-US"/>
        </w:rPr>
        <w:t>Mario Bunge</w:t>
      </w:r>
      <w:r w:rsidRPr="00404B28">
        <w:rPr>
          <w:b/>
          <w:lang w:val="en-US"/>
        </w:rPr>
        <w:t xml:space="preserve">: </w:t>
      </w:r>
      <w:r w:rsidRPr="00404B28">
        <w:rPr>
          <w:b/>
          <w:i/>
          <w:lang w:val="en-US"/>
        </w:rPr>
        <w:t>A Centenary Festschrift</w:t>
      </w:r>
      <w:r w:rsidRPr="00404B28">
        <w:rPr>
          <w:b/>
          <w:lang w:val="en-US"/>
        </w:rPr>
        <w:t xml:space="preserve"> –edited by Michael R. Matthews– that, as its name indicates, is the celebration of the 100 years of the joyful, prolific and combative life of the illustrious philosopher and scientist Mario </w:t>
      </w:r>
      <w:r>
        <w:rPr>
          <w:b/>
          <w:lang w:val="en-US"/>
        </w:rPr>
        <w:t xml:space="preserve">Augusto </w:t>
      </w:r>
      <w:r w:rsidRPr="00404B28">
        <w:rPr>
          <w:b/>
          <w:lang w:val="en-US"/>
        </w:rPr>
        <w:t xml:space="preserve">Bunge on 21 September 2019. </w:t>
      </w:r>
      <w:r w:rsidRPr="00B648DC">
        <w:rPr>
          <w:b/>
          <w:lang w:val="en-US"/>
        </w:rPr>
        <w:t xml:space="preserve">It involves outstanding specialists coming from sixteen countries. </w:t>
      </w:r>
    </w:p>
    <w:p w:rsidR="009D7064" w:rsidRPr="008833CB" w:rsidRDefault="009D7064" w:rsidP="009D7064">
      <w:pPr>
        <w:spacing w:after="120"/>
        <w:ind w:firstLine="709"/>
        <w:jc w:val="both"/>
        <w:rPr>
          <w:b/>
          <w:color w:val="000000"/>
          <w:lang w:val="en-US"/>
        </w:rPr>
      </w:pPr>
      <w:r w:rsidRPr="008833CB">
        <w:rPr>
          <w:b/>
          <w:color w:val="000000"/>
          <w:lang w:val="en-US"/>
        </w:rPr>
        <w:t>I discovered Ma</w:t>
      </w:r>
      <w:r>
        <w:rPr>
          <w:b/>
          <w:color w:val="000000"/>
          <w:lang w:val="en-US"/>
        </w:rPr>
        <w:t xml:space="preserve">rio Bunge in 1965, when I was eighteen years old. I had finished my high school studies at the brothers of “La Salle” school and </w:t>
      </w:r>
      <w:r w:rsidRPr="00577F18">
        <w:rPr>
          <w:b/>
          <w:color w:val="000000" w:themeColor="text1"/>
          <w:lang w:val="en-US"/>
        </w:rPr>
        <w:t>I was</w:t>
      </w:r>
      <w:r>
        <w:rPr>
          <w:b/>
          <w:color w:val="000000"/>
          <w:lang w:val="en-US"/>
        </w:rPr>
        <w:t xml:space="preserve"> preparing for entrance into the Universidad Nacional Mayor de San Marcos. Since then, I have followed and pursued him in a long, joyful, insightful and fruitful travel in the knowledge and know-how domains in order to learn to live a good life. </w:t>
      </w:r>
    </w:p>
    <w:p w:rsidR="009D7064" w:rsidRPr="00AD427A" w:rsidRDefault="009D7064" w:rsidP="009D7064">
      <w:pPr>
        <w:spacing w:after="120"/>
        <w:ind w:firstLine="709"/>
        <w:jc w:val="both"/>
        <w:rPr>
          <w:b/>
          <w:color w:val="000000"/>
          <w:lang w:val="en-US"/>
        </w:rPr>
      </w:pPr>
      <w:r w:rsidRPr="00736608">
        <w:rPr>
          <w:b/>
          <w:color w:val="000000"/>
          <w:lang w:val="en-US"/>
        </w:rPr>
        <w:t xml:space="preserve">Mario Bunge is a universal Argentinian-Canadian scientist, philosopher, humanist and educator, curious, open-minded, critical, creative, courageous, lucid, insightful, rigorous and systemic to whom nothing human is alien. At the age of 100, he continues to </w:t>
      </w:r>
      <w:r>
        <w:rPr>
          <w:b/>
          <w:color w:val="000000"/>
          <w:lang w:val="en-US"/>
        </w:rPr>
        <w:t>make his life his master</w:t>
      </w:r>
      <w:r w:rsidRPr="00736608">
        <w:rPr>
          <w:b/>
          <w:color w:val="000000"/>
          <w:lang w:val="en-US"/>
        </w:rPr>
        <w:t xml:space="preserve">piece, and he impels us to push the limits of our ignorance and courage in order to live a good life. In words of Aristotle in his </w:t>
      </w:r>
      <w:r w:rsidRPr="00736608">
        <w:rPr>
          <w:b/>
          <w:i/>
          <w:color w:val="000000"/>
          <w:lang w:val="en-US"/>
        </w:rPr>
        <w:t>Nicomachean Ethics</w:t>
      </w:r>
      <w:r w:rsidRPr="00736608">
        <w:rPr>
          <w:b/>
          <w:color w:val="000000"/>
          <w:lang w:val="en-US"/>
        </w:rPr>
        <w:t xml:space="preserve">: </w:t>
      </w:r>
      <w:proofErr w:type="spellStart"/>
      <w:r w:rsidRPr="00736608">
        <w:rPr>
          <w:b/>
          <w:color w:val="000000"/>
          <w:lang w:val="en-US"/>
        </w:rPr>
        <w:t>εὐδ</w:t>
      </w:r>
      <w:proofErr w:type="spellEnd"/>
      <w:r w:rsidRPr="00736608">
        <w:rPr>
          <w:b/>
          <w:color w:val="000000"/>
          <w:lang w:val="en-US"/>
        </w:rPr>
        <w:t>αιμονία (</w:t>
      </w:r>
      <w:proofErr w:type="spellStart"/>
      <w:r w:rsidRPr="00736608">
        <w:rPr>
          <w:b/>
          <w:color w:val="000000"/>
          <w:lang w:val="en-US"/>
        </w:rPr>
        <w:t>eudaimonía</w:t>
      </w:r>
      <w:proofErr w:type="spellEnd"/>
      <w:r w:rsidRPr="00736608">
        <w:rPr>
          <w:b/>
          <w:color w:val="000000"/>
          <w:lang w:val="en-US"/>
        </w:rPr>
        <w:t xml:space="preserve">), that is to say, </w:t>
      </w:r>
      <w:r w:rsidRPr="00736608">
        <w:rPr>
          <w:b/>
          <w:i/>
          <w:color w:val="000000"/>
          <w:lang w:val="en-US"/>
        </w:rPr>
        <w:t>flourishing</w:t>
      </w:r>
      <w:r>
        <w:rPr>
          <w:b/>
          <w:color w:val="000000"/>
          <w:lang w:val="en-US"/>
        </w:rPr>
        <w:t xml:space="preserve">. </w:t>
      </w:r>
    </w:p>
    <w:p w:rsidR="009D7064" w:rsidRPr="0004719C" w:rsidRDefault="009D7064" w:rsidP="009D7064">
      <w:pPr>
        <w:spacing w:after="120"/>
        <w:ind w:firstLine="709"/>
        <w:jc w:val="both"/>
        <w:rPr>
          <w:b/>
          <w:color w:val="000000"/>
          <w:lang w:val="en-US"/>
        </w:rPr>
      </w:pPr>
      <w:r w:rsidRPr="0004719C">
        <w:rPr>
          <w:b/>
          <w:color w:val="000000"/>
          <w:lang w:val="en-US"/>
        </w:rPr>
        <w:t>When I</w:t>
      </w:r>
      <w:r>
        <w:rPr>
          <w:b/>
          <w:color w:val="000000"/>
          <w:lang w:val="en-US"/>
        </w:rPr>
        <w:t xml:space="preserve"> was preparing this presentation I found very rich assessments of Mario Bunge and his work from distinguished scientists and philosophers all over the world. One of them is of Andreas </w:t>
      </w:r>
      <w:proofErr w:type="spellStart"/>
      <w:r>
        <w:rPr>
          <w:b/>
          <w:color w:val="000000"/>
          <w:lang w:val="en-US"/>
        </w:rPr>
        <w:t>Pickel</w:t>
      </w:r>
      <w:proofErr w:type="spellEnd"/>
      <w:r>
        <w:rPr>
          <w:b/>
          <w:color w:val="000000"/>
          <w:lang w:val="en-US"/>
        </w:rPr>
        <w:t>, who emphasizes that: “</w:t>
      </w:r>
      <w:r w:rsidRPr="004F66E2">
        <w:rPr>
          <w:b/>
          <w:iCs/>
          <w:color w:val="000000" w:themeColor="text1"/>
          <w:sz w:val="23"/>
          <w:szCs w:val="23"/>
          <w:lang w:val="en-US"/>
        </w:rPr>
        <w:t>The sweep and depth of Bunge’s philosophy not only exposes the failures of modern political philosophy and political theory, but gives us the tools to confront today’</w:t>
      </w:r>
      <w:r>
        <w:rPr>
          <w:b/>
          <w:iCs/>
          <w:color w:val="000000" w:themeColor="text1"/>
          <w:sz w:val="23"/>
          <w:szCs w:val="23"/>
          <w:lang w:val="en-US"/>
        </w:rPr>
        <w:t>s</w:t>
      </w:r>
      <w:r w:rsidRPr="004F66E2">
        <w:rPr>
          <w:b/>
          <w:iCs/>
          <w:color w:val="000000" w:themeColor="text1"/>
          <w:sz w:val="23"/>
          <w:szCs w:val="23"/>
          <w:lang w:val="en-US"/>
        </w:rPr>
        <w:t xml:space="preserve"> oppression, exploitation, and inequality with a critical, realist, and systemic approach.”</w:t>
      </w:r>
      <w:r>
        <w:rPr>
          <w:b/>
          <w:iCs/>
          <w:color w:val="000000" w:themeColor="text1"/>
          <w:sz w:val="23"/>
          <w:szCs w:val="23"/>
          <w:lang w:val="en-US"/>
        </w:rPr>
        <w:t xml:space="preserve"> </w:t>
      </w:r>
    </w:p>
    <w:p w:rsidR="009D7064" w:rsidRPr="00A4136C" w:rsidRDefault="009D7064" w:rsidP="009D7064">
      <w:pPr>
        <w:spacing w:after="120"/>
        <w:ind w:firstLine="709"/>
        <w:jc w:val="both"/>
        <w:rPr>
          <w:b/>
          <w:color w:val="000000"/>
          <w:lang w:val="en-US"/>
        </w:rPr>
      </w:pPr>
      <w:r w:rsidRPr="00A4136C">
        <w:rPr>
          <w:b/>
          <w:color w:val="000000"/>
          <w:lang w:val="en-US"/>
        </w:rPr>
        <w:t xml:space="preserve">As Bunge says, </w:t>
      </w:r>
      <w:r>
        <w:rPr>
          <w:b/>
          <w:color w:val="000000"/>
          <w:lang w:val="en-US"/>
        </w:rPr>
        <w:t xml:space="preserve">objective truth “never comes alone: it is always flanked by work and love”. </w:t>
      </w:r>
      <w:proofErr w:type="gramStart"/>
      <w:r>
        <w:rPr>
          <w:b/>
          <w:color w:val="000000"/>
          <w:lang w:val="en-US"/>
        </w:rPr>
        <w:t>Hence the close relationship among knowledge, know-how and the values that characterize humanism.</w:t>
      </w:r>
      <w:proofErr w:type="gramEnd"/>
      <w:r>
        <w:rPr>
          <w:b/>
          <w:color w:val="000000"/>
          <w:lang w:val="en-US"/>
        </w:rPr>
        <w:t xml:space="preserve"> </w:t>
      </w:r>
    </w:p>
    <w:p w:rsidR="009D7064" w:rsidRPr="005B6CE5" w:rsidRDefault="009D7064" w:rsidP="009D7064">
      <w:pPr>
        <w:spacing w:after="120"/>
        <w:ind w:firstLine="709"/>
        <w:jc w:val="both"/>
        <w:rPr>
          <w:b/>
          <w:color w:val="000000"/>
          <w:lang w:val="en-US"/>
        </w:rPr>
      </w:pPr>
      <w:r w:rsidRPr="005B6CE5">
        <w:rPr>
          <w:b/>
          <w:color w:val="000000"/>
          <w:lang w:val="en-US"/>
        </w:rPr>
        <w:t xml:space="preserve">For Bunge, </w:t>
      </w:r>
      <w:r>
        <w:rPr>
          <w:b/>
          <w:color w:val="000000"/>
          <w:lang w:val="en-US"/>
        </w:rPr>
        <w:t>science cannot be done in a philosophical vacuum. For him, “science only flourishes in a philosophical matrix” composed of a materialist ontology, a realist theory of knowledge, a humanistic ethics –particularly in the case of the social sciences– an a</w:t>
      </w:r>
      <w:r w:rsidRPr="004E4FAF">
        <w:rPr>
          <w:b/>
          <w:color w:val="000000" w:themeColor="text1"/>
          <w:lang w:val="en-US"/>
        </w:rPr>
        <w:t xml:space="preserve"> scientism</w:t>
      </w:r>
      <w:r w:rsidRPr="009348F9">
        <w:rPr>
          <w:b/>
          <w:color w:val="FF0000"/>
          <w:lang w:val="en-US"/>
        </w:rPr>
        <w:t xml:space="preserve"> </w:t>
      </w:r>
      <w:r>
        <w:rPr>
          <w:b/>
          <w:color w:val="000000"/>
          <w:lang w:val="en-US"/>
        </w:rPr>
        <w:t xml:space="preserve">approach –the scientific method is the best way to get closer to truth. </w:t>
      </w:r>
    </w:p>
    <w:p w:rsidR="007B1FB1" w:rsidRDefault="009D7064" w:rsidP="009D7064">
      <w:pPr>
        <w:spacing w:after="120"/>
        <w:ind w:firstLine="708"/>
        <w:jc w:val="both"/>
        <w:rPr>
          <w:b/>
          <w:color w:val="000000"/>
          <w:lang w:val="en-US"/>
        </w:rPr>
      </w:pPr>
      <w:r w:rsidRPr="00951FCC">
        <w:rPr>
          <w:b/>
          <w:color w:val="000000"/>
          <w:lang w:val="en-US"/>
        </w:rPr>
        <w:t>This is the perspective that frames his</w:t>
      </w:r>
      <w:r w:rsidR="005A3922">
        <w:rPr>
          <w:b/>
          <w:color w:val="000000"/>
          <w:lang w:val="en-US"/>
        </w:rPr>
        <w:t xml:space="preserve"> original</w:t>
      </w:r>
      <w:r w:rsidRPr="00951FCC">
        <w:rPr>
          <w:b/>
          <w:color w:val="000000"/>
          <w:lang w:val="en-US"/>
        </w:rPr>
        <w:t xml:space="preserve"> </w:t>
      </w:r>
      <w:r w:rsidR="00BC45AE" w:rsidRPr="00832D37">
        <w:rPr>
          <w:b/>
          <w:color w:val="000000"/>
          <w:lang w:val="en-US"/>
        </w:rPr>
        <w:t>magnum opus</w:t>
      </w:r>
      <w:r>
        <w:rPr>
          <w:b/>
          <w:color w:val="000000"/>
          <w:lang w:val="en-US"/>
        </w:rPr>
        <w:t xml:space="preserve"> </w:t>
      </w:r>
      <w:r>
        <w:rPr>
          <w:b/>
          <w:i/>
          <w:color w:val="000000"/>
          <w:lang w:val="en-US"/>
        </w:rPr>
        <w:t>Treatise on Basic Philosophy</w:t>
      </w:r>
      <w:r>
        <w:rPr>
          <w:b/>
          <w:color w:val="000000"/>
          <w:lang w:val="en-US"/>
        </w:rPr>
        <w:t xml:space="preserve">, a work published in eight volumes between 1974 and 1989. The Spanish translation started to be published only in 2008… and it is still incomplete. </w:t>
      </w:r>
      <w:r w:rsidR="007B1FB1">
        <w:rPr>
          <w:b/>
          <w:color w:val="000000"/>
          <w:lang w:val="en-US"/>
        </w:rPr>
        <w:t xml:space="preserve">The </w:t>
      </w:r>
      <w:r w:rsidR="007B1FB1">
        <w:rPr>
          <w:b/>
          <w:i/>
          <w:color w:val="000000"/>
          <w:lang w:val="en-US"/>
        </w:rPr>
        <w:t>Treatise</w:t>
      </w:r>
      <w:r w:rsidR="007B1FB1">
        <w:rPr>
          <w:b/>
          <w:color w:val="000000"/>
          <w:lang w:val="en-US"/>
        </w:rPr>
        <w:t xml:space="preserve"> is a cyclopean effort to build a system that embraces all fields of contemporary philosophy, with a special focus on problems generated by scientific </w:t>
      </w:r>
      <w:r w:rsidR="003F1B9E">
        <w:rPr>
          <w:b/>
          <w:color w:val="000000"/>
          <w:lang w:val="en-US"/>
        </w:rPr>
        <w:t xml:space="preserve">and technological </w:t>
      </w:r>
      <w:r w:rsidR="007B1FB1">
        <w:rPr>
          <w:b/>
          <w:color w:val="000000"/>
          <w:lang w:val="en-US"/>
        </w:rPr>
        <w:t>knowledge. It</w:t>
      </w:r>
      <w:r w:rsidR="007B1FB1" w:rsidRPr="007B1FB1">
        <w:rPr>
          <w:b/>
          <w:color w:val="000000"/>
          <w:lang w:val="en-US"/>
        </w:rPr>
        <w:t xml:space="preserve"> </w:t>
      </w:r>
      <w:r w:rsidR="007B1FB1">
        <w:rPr>
          <w:b/>
          <w:color w:val="000000"/>
          <w:lang w:val="en-US"/>
        </w:rPr>
        <w:t>is one of the most ambitious undertakings attempted during the last centuries</w:t>
      </w:r>
      <w:r w:rsidR="00285CA1">
        <w:rPr>
          <w:b/>
          <w:color w:val="000000"/>
          <w:lang w:val="en-US"/>
        </w:rPr>
        <w:t xml:space="preserve">. </w:t>
      </w:r>
    </w:p>
    <w:p w:rsidR="00815B24" w:rsidRDefault="00815B24" w:rsidP="009D7064">
      <w:pPr>
        <w:spacing w:after="120"/>
        <w:ind w:firstLine="708"/>
        <w:jc w:val="both"/>
        <w:rPr>
          <w:b/>
          <w:color w:val="000000"/>
          <w:lang w:val="en-US"/>
        </w:rPr>
      </w:pPr>
      <w:r>
        <w:rPr>
          <w:b/>
          <w:color w:val="000000"/>
          <w:lang w:val="en-US"/>
        </w:rPr>
        <w:t>As Bunge puts it in the “General Preface” of this work: “</w:t>
      </w:r>
      <w:r w:rsidRPr="00981EDF">
        <w:rPr>
          <w:b/>
          <w:color w:val="000000"/>
          <w:lang w:val="en-US"/>
        </w:rPr>
        <w:t xml:space="preserve">The treatise encompasses what the author takes to be the nucleus of contemporary philosophy, namely semantics (theories of meaning and truth), epistemology (theories of knowledge), </w:t>
      </w:r>
      <w:proofErr w:type="gramStart"/>
      <w:r w:rsidRPr="00981EDF">
        <w:rPr>
          <w:b/>
          <w:color w:val="000000"/>
          <w:lang w:val="en-US"/>
        </w:rPr>
        <w:t>metaphysics</w:t>
      </w:r>
      <w:proofErr w:type="gramEnd"/>
      <w:r w:rsidRPr="00981EDF">
        <w:rPr>
          <w:b/>
          <w:color w:val="000000"/>
          <w:lang w:val="en-US"/>
        </w:rPr>
        <w:t xml:space="preserve"> (general theories of the world), and ethics (theories of value and of right action).</w:t>
      </w:r>
      <w:r>
        <w:rPr>
          <w:b/>
          <w:color w:val="000000"/>
          <w:lang w:val="en-US"/>
        </w:rPr>
        <w:t xml:space="preserve"> To what he adds something </w:t>
      </w:r>
      <w:r w:rsidR="00C1314A">
        <w:rPr>
          <w:b/>
          <w:color w:val="000000"/>
          <w:lang w:val="en-US"/>
        </w:rPr>
        <w:t>fundamental</w:t>
      </w:r>
      <w:r>
        <w:rPr>
          <w:b/>
          <w:color w:val="000000"/>
          <w:lang w:val="en-US"/>
        </w:rPr>
        <w:t xml:space="preserve"> for him: “</w:t>
      </w:r>
      <w:r w:rsidRPr="00AF41B8">
        <w:rPr>
          <w:b/>
          <w:color w:val="000000"/>
          <w:lang w:val="en-US"/>
        </w:rPr>
        <w:t xml:space="preserve">The philosophy expounded in the </w:t>
      </w:r>
      <w:r w:rsidRPr="00BF024D">
        <w:rPr>
          <w:b/>
          <w:i/>
          <w:color w:val="000000"/>
          <w:lang w:val="en-US"/>
        </w:rPr>
        <w:t>Treatise</w:t>
      </w:r>
      <w:r w:rsidRPr="00AF41B8">
        <w:rPr>
          <w:b/>
          <w:color w:val="000000"/>
          <w:lang w:val="en-US"/>
        </w:rPr>
        <w:t xml:space="preserve"> is systematic and, to some ex</w:t>
      </w:r>
      <w:r>
        <w:rPr>
          <w:b/>
          <w:color w:val="000000"/>
          <w:lang w:val="en-US"/>
        </w:rPr>
        <w:t xml:space="preserve">tent, also exact and scientific”. </w:t>
      </w:r>
    </w:p>
    <w:p w:rsidR="009D7064" w:rsidRPr="005449A4" w:rsidRDefault="009D7064" w:rsidP="009D7064">
      <w:pPr>
        <w:spacing w:after="120"/>
        <w:ind w:firstLine="709"/>
        <w:jc w:val="both"/>
        <w:rPr>
          <w:b/>
          <w:color w:val="000000"/>
          <w:lang w:val="en-US"/>
        </w:rPr>
      </w:pPr>
      <w:r w:rsidRPr="005449A4">
        <w:rPr>
          <w:b/>
          <w:color w:val="000000"/>
          <w:lang w:val="en-US"/>
        </w:rPr>
        <w:t xml:space="preserve">The number of publications produced by Mario Bunge </w:t>
      </w:r>
      <w:r>
        <w:rPr>
          <w:b/>
          <w:color w:val="000000"/>
          <w:lang w:val="en-US"/>
        </w:rPr>
        <w:t xml:space="preserve">in physics, philosophy, psychology, social sciences –economics, sociology, linguistics, politology– and foundations of biology is astonishing, as you will </w:t>
      </w:r>
      <w:r w:rsidRPr="00E76F80">
        <w:rPr>
          <w:b/>
          <w:color w:val="000000"/>
          <w:lang w:val="en-US"/>
        </w:rPr>
        <w:t>be able to</w:t>
      </w:r>
      <w:r>
        <w:rPr>
          <w:b/>
          <w:color w:val="000000"/>
          <w:lang w:val="en-US"/>
        </w:rPr>
        <w:t xml:space="preserve"> see when using the link that </w:t>
      </w:r>
      <w:r>
        <w:rPr>
          <w:b/>
          <w:color w:val="000000"/>
          <w:lang w:val="en-US"/>
        </w:rPr>
        <w:lastRenderedPageBreak/>
        <w:t xml:space="preserve">will allow you to have access to the bibliography that appears in the last chapter of the book, produced by Marc Silberstein: 150 books (including translations to different languages), and 540 chapters of books and articles. </w:t>
      </w:r>
    </w:p>
    <w:p w:rsidR="009D7064" w:rsidRPr="00A830FB" w:rsidRDefault="009D7064" w:rsidP="009D7064">
      <w:pPr>
        <w:spacing w:after="120"/>
        <w:ind w:firstLine="709"/>
        <w:jc w:val="both"/>
        <w:rPr>
          <w:b/>
          <w:color w:val="000000"/>
          <w:lang w:val="en-US"/>
        </w:rPr>
      </w:pPr>
      <w:r w:rsidRPr="00A830FB">
        <w:rPr>
          <w:b/>
          <w:color w:val="000000"/>
          <w:lang w:val="en-US"/>
        </w:rPr>
        <w:t>I consider that his</w:t>
      </w:r>
      <w:r>
        <w:rPr>
          <w:b/>
          <w:color w:val="000000"/>
          <w:lang w:val="en-US"/>
        </w:rPr>
        <w:t xml:space="preserve"> life and work will appeal to those who dare to become human beings to grow more and more free, responsible, autonomous, effective</w:t>
      </w:r>
      <w:r w:rsidR="00C07EAE">
        <w:rPr>
          <w:b/>
          <w:color w:val="000000"/>
          <w:lang w:val="en-US"/>
        </w:rPr>
        <w:t>,</w:t>
      </w:r>
      <w:r>
        <w:rPr>
          <w:b/>
          <w:color w:val="000000"/>
          <w:lang w:val="en-US"/>
        </w:rPr>
        <w:t xml:space="preserve"> efficient</w:t>
      </w:r>
      <w:r w:rsidR="00C07EAE">
        <w:rPr>
          <w:b/>
          <w:color w:val="000000"/>
          <w:lang w:val="en-US"/>
        </w:rPr>
        <w:t xml:space="preserve">, </w:t>
      </w:r>
      <w:r w:rsidR="00C07EAE" w:rsidRPr="001F56D3">
        <w:rPr>
          <w:b/>
          <w:color w:val="000000" w:themeColor="text1"/>
          <w:lang w:val="en-US"/>
        </w:rPr>
        <w:t>lov</w:t>
      </w:r>
      <w:r w:rsidR="001F56D3" w:rsidRPr="001F56D3">
        <w:rPr>
          <w:b/>
          <w:color w:val="000000" w:themeColor="text1"/>
          <w:lang w:val="en-US"/>
        </w:rPr>
        <w:t>ing</w:t>
      </w:r>
      <w:r w:rsidR="00C07EAE">
        <w:rPr>
          <w:b/>
          <w:color w:val="000000"/>
          <w:lang w:val="en-US"/>
        </w:rPr>
        <w:t xml:space="preserve"> and lovely </w:t>
      </w:r>
      <w:r>
        <w:rPr>
          <w:b/>
          <w:color w:val="000000"/>
          <w:lang w:val="en-US"/>
        </w:rPr>
        <w:t xml:space="preserve">thanks to knowledge and know-how </w:t>
      </w:r>
      <w:r w:rsidRPr="00A26E39">
        <w:rPr>
          <w:b/>
          <w:color w:val="000000" w:themeColor="text1"/>
          <w:lang w:val="en-US"/>
        </w:rPr>
        <w:t>to live a good life.</w:t>
      </w:r>
      <w:r>
        <w:rPr>
          <w:b/>
          <w:color w:val="000000"/>
          <w:lang w:val="en-US"/>
        </w:rPr>
        <w:t xml:space="preserve"> </w:t>
      </w:r>
    </w:p>
    <w:p w:rsidR="009D7064" w:rsidRPr="001C0E6C" w:rsidRDefault="009D7064" w:rsidP="009D7064">
      <w:pPr>
        <w:spacing w:after="120"/>
        <w:ind w:firstLine="709"/>
        <w:jc w:val="both"/>
        <w:rPr>
          <w:b/>
          <w:color w:val="000000"/>
          <w:lang w:val="en-US"/>
        </w:rPr>
      </w:pPr>
      <w:r w:rsidRPr="001C0E6C">
        <w:rPr>
          <w:b/>
          <w:color w:val="000000"/>
          <w:lang w:val="en-US"/>
        </w:rPr>
        <w:t>This is why in the turbulent world without</w:t>
      </w:r>
      <w:r>
        <w:rPr>
          <w:b/>
          <w:color w:val="000000"/>
          <w:lang w:val="en-US"/>
        </w:rPr>
        <w:t xml:space="preserve"> compass in which we are living in the twenty first century Mario Bunge poses the need to build an authentic socialism that is an integral democracy: environmental, biological, economic, cultural and political. </w:t>
      </w:r>
    </w:p>
    <w:p w:rsidR="009D7064" w:rsidRPr="009D7064" w:rsidRDefault="009D7064" w:rsidP="009D7064">
      <w:pPr>
        <w:spacing w:after="120"/>
        <w:ind w:firstLine="709"/>
        <w:jc w:val="both"/>
        <w:rPr>
          <w:b/>
          <w:color w:val="000000" w:themeColor="text1"/>
          <w:lang w:val="en-US"/>
        </w:rPr>
      </w:pPr>
      <w:r w:rsidRPr="009D7064">
        <w:rPr>
          <w:b/>
          <w:color w:val="000000" w:themeColor="text1"/>
          <w:lang w:val="en-US"/>
        </w:rPr>
        <w:t xml:space="preserve">In light of all this, I agree with what Laurent </w:t>
      </w:r>
      <w:proofErr w:type="spellStart"/>
      <w:r w:rsidRPr="009D7064">
        <w:rPr>
          <w:b/>
          <w:color w:val="000000" w:themeColor="text1"/>
          <w:lang w:val="en-US"/>
        </w:rPr>
        <w:t>Jodoin</w:t>
      </w:r>
      <w:proofErr w:type="spellEnd"/>
      <w:r w:rsidRPr="009D7064">
        <w:rPr>
          <w:b/>
          <w:color w:val="000000" w:themeColor="text1"/>
          <w:lang w:val="en-US"/>
        </w:rPr>
        <w:t xml:space="preserve"> asserts on Mario Bunge: “He is undoubtedly one of the greatest sciences philosophers of the twentieth century. And he has everything needed to be in the present century”. </w:t>
      </w:r>
    </w:p>
    <w:p w:rsidR="009D7064" w:rsidRPr="00953E3D" w:rsidRDefault="009D7064" w:rsidP="009D7064">
      <w:pPr>
        <w:spacing w:after="120"/>
        <w:ind w:firstLine="709"/>
        <w:jc w:val="both"/>
        <w:rPr>
          <w:b/>
          <w:color w:val="000000"/>
          <w:lang w:val="en-US"/>
        </w:rPr>
      </w:pPr>
      <w:r w:rsidRPr="00953E3D">
        <w:rPr>
          <w:b/>
          <w:color w:val="000000"/>
          <w:lang w:val="en-US"/>
        </w:rPr>
        <w:t xml:space="preserve">As a complement of the work I am presenting, I include two sections. </w:t>
      </w:r>
    </w:p>
    <w:p w:rsidR="009D7064" w:rsidRPr="00736608" w:rsidRDefault="009D7064" w:rsidP="009D7064">
      <w:pPr>
        <w:spacing w:after="120"/>
        <w:ind w:firstLine="709"/>
        <w:jc w:val="both"/>
        <w:rPr>
          <w:b/>
          <w:color w:val="000000"/>
          <w:lang w:val="en-US"/>
        </w:rPr>
      </w:pPr>
      <w:r w:rsidRPr="00736608">
        <w:rPr>
          <w:b/>
          <w:color w:val="000000"/>
          <w:lang w:val="en-US"/>
        </w:rPr>
        <w:t xml:space="preserve">The first </w:t>
      </w:r>
      <w:r>
        <w:rPr>
          <w:b/>
          <w:color w:val="000000"/>
          <w:lang w:val="en-US"/>
        </w:rPr>
        <w:t>one</w:t>
      </w:r>
      <w:r w:rsidRPr="00736608">
        <w:rPr>
          <w:b/>
          <w:color w:val="000000"/>
          <w:lang w:val="en-US"/>
        </w:rPr>
        <w:t xml:space="preserve"> consists of the </w:t>
      </w:r>
      <w:r>
        <w:rPr>
          <w:b/>
          <w:color w:val="000000"/>
          <w:lang w:val="en-US"/>
        </w:rPr>
        <w:t>prolific</w:t>
      </w:r>
      <w:r w:rsidRPr="00736608">
        <w:rPr>
          <w:b/>
          <w:color w:val="000000"/>
          <w:lang w:val="en-US"/>
        </w:rPr>
        <w:t xml:space="preserve"> and extraordinary life</w:t>
      </w:r>
      <w:r>
        <w:rPr>
          <w:b/>
          <w:color w:val="000000"/>
          <w:lang w:val="en-US"/>
        </w:rPr>
        <w:t xml:space="preserve"> </w:t>
      </w:r>
      <w:r w:rsidRPr="00736608">
        <w:rPr>
          <w:b/>
          <w:color w:val="000000"/>
          <w:lang w:val="en-US"/>
        </w:rPr>
        <w:t xml:space="preserve">course narrated by Mario Bunge in </w:t>
      </w:r>
      <w:r>
        <w:rPr>
          <w:b/>
          <w:color w:val="000000"/>
          <w:lang w:val="en-US"/>
        </w:rPr>
        <w:t>his</w:t>
      </w:r>
      <w:r w:rsidRPr="00736608">
        <w:rPr>
          <w:b/>
          <w:color w:val="000000"/>
          <w:lang w:val="en-US"/>
        </w:rPr>
        <w:t xml:space="preserve"> book originally published in Spanish in 2014: </w:t>
      </w:r>
      <w:r w:rsidRPr="00736608">
        <w:rPr>
          <w:b/>
          <w:i/>
          <w:color w:val="000000"/>
          <w:lang w:val="en-US"/>
        </w:rPr>
        <w:t>Between Two Worlds</w:t>
      </w:r>
      <w:r w:rsidRPr="00736608">
        <w:rPr>
          <w:b/>
          <w:color w:val="000000"/>
          <w:lang w:val="en-US"/>
        </w:rPr>
        <w:t xml:space="preserve">. </w:t>
      </w:r>
      <w:proofErr w:type="gramStart"/>
      <w:r w:rsidRPr="00736608">
        <w:rPr>
          <w:b/>
          <w:i/>
          <w:color w:val="000000"/>
          <w:lang w:val="en-US"/>
        </w:rPr>
        <w:t>Memoirs of a Philosopher-Scientist</w:t>
      </w:r>
      <w:r w:rsidRPr="00736608">
        <w:rPr>
          <w:b/>
          <w:color w:val="000000"/>
          <w:lang w:val="en-US"/>
        </w:rPr>
        <w:t>.</w:t>
      </w:r>
      <w:proofErr w:type="gramEnd"/>
      <w:r w:rsidRPr="00736608">
        <w:rPr>
          <w:b/>
          <w:color w:val="000000"/>
          <w:lang w:val="en-US"/>
        </w:rPr>
        <w:t xml:space="preserve"> The book was presented the 1 October 2014 in Buenos Aires (Argentina) by a panel around Mario Bunge, </w:t>
      </w:r>
      <w:r>
        <w:rPr>
          <w:b/>
          <w:color w:val="000000"/>
          <w:lang w:val="en-US"/>
        </w:rPr>
        <w:t>in which</w:t>
      </w:r>
      <w:r w:rsidRPr="00736608">
        <w:rPr>
          <w:b/>
          <w:color w:val="000000"/>
          <w:lang w:val="en-US"/>
        </w:rPr>
        <w:t xml:space="preserve"> I had the privilege to participate. In this section I present also the translations of the book published in English and French in 2016. As Michael R. Matthews says: “</w:t>
      </w:r>
      <w:r w:rsidRPr="00736608">
        <w:rPr>
          <w:b/>
          <w:iCs/>
          <w:lang w:val="en-US"/>
        </w:rPr>
        <w:t xml:space="preserve">This 500-page </w:t>
      </w:r>
      <w:proofErr w:type="gramStart"/>
      <w:r w:rsidRPr="00736608">
        <w:rPr>
          <w:b/>
          <w:i/>
          <w:iCs/>
          <w:lang w:val="en-US"/>
        </w:rPr>
        <w:t>Memoirs</w:t>
      </w:r>
      <w:proofErr w:type="gramEnd"/>
      <w:r w:rsidRPr="00736608">
        <w:rPr>
          <w:b/>
          <w:iCs/>
          <w:lang w:val="en-US"/>
        </w:rPr>
        <w:t xml:space="preserve"> is a delightful and informative read, not just about the life of Bunge, but about much of twentieth century philosophy of science”.</w:t>
      </w:r>
    </w:p>
    <w:p w:rsidR="009D7064" w:rsidRPr="00252EC2" w:rsidRDefault="009D7064" w:rsidP="009D7064">
      <w:pPr>
        <w:spacing w:after="120"/>
        <w:ind w:firstLine="709"/>
        <w:jc w:val="both"/>
        <w:rPr>
          <w:b/>
          <w:color w:val="000000"/>
          <w:lang w:val="en-US"/>
        </w:rPr>
      </w:pPr>
      <w:r w:rsidRPr="00252EC2">
        <w:rPr>
          <w:b/>
          <w:color w:val="000000"/>
          <w:lang w:val="en-US"/>
        </w:rPr>
        <w:t xml:space="preserve">The second section is made up </w:t>
      </w:r>
      <w:r>
        <w:rPr>
          <w:b/>
          <w:color w:val="000000"/>
          <w:lang w:val="en-US"/>
        </w:rPr>
        <w:t xml:space="preserve">of studies published on Mario Bunge’s work. These books cover the period from 1982 to 2019. They have been written by prominent specialists in the most diverse fields. </w:t>
      </w:r>
    </w:p>
    <w:p w:rsidR="009D7064" w:rsidRPr="006732D0" w:rsidRDefault="009D7064" w:rsidP="009D7064">
      <w:pPr>
        <w:spacing w:after="120"/>
        <w:ind w:firstLine="709"/>
        <w:jc w:val="both"/>
        <w:rPr>
          <w:b/>
          <w:color w:val="000000"/>
          <w:lang w:val="en-US"/>
        </w:rPr>
      </w:pPr>
      <w:r w:rsidRPr="006732D0">
        <w:rPr>
          <w:b/>
          <w:color w:val="000000"/>
          <w:lang w:val="en-US"/>
        </w:rPr>
        <w:t xml:space="preserve">I close this message wishing Mario Bunge, who celebrates his first 100 </w:t>
      </w:r>
      <w:r>
        <w:rPr>
          <w:b/>
          <w:color w:val="000000"/>
          <w:lang w:val="en-US"/>
        </w:rPr>
        <w:t xml:space="preserve">springs, to continue to flourishing on and on, and us with him, sharing his flourishing. </w:t>
      </w:r>
    </w:p>
    <w:p w:rsidR="009D7064" w:rsidRPr="00897193" w:rsidRDefault="009D7064" w:rsidP="009D7064">
      <w:pPr>
        <w:spacing w:after="120"/>
        <w:ind w:firstLine="709"/>
        <w:jc w:val="both"/>
        <w:rPr>
          <w:b/>
          <w:color w:val="000000"/>
          <w:lang w:val="en-US"/>
        </w:rPr>
      </w:pPr>
      <w:r w:rsidRPr="00897193">
        <w:rPr>
          <w:b/>
          <w:color w:val="000000"/>
          <w:lang w:val="en-US"/>
        </w:rPr>
        <w:t xml:space="preserve">I hope you will have a joyful, </w:t>
      </w:r>
      <w:r>
        <w:rPr>
          <w:b/>
          <w:color w:val="000000"/>
          <w:lang w:val="en-US"/>
        </w:rPr>
        <w:t xml:space="preserve">insightful, enlightening and fruitful reading. </w:t>
      </w:r>
    </w:p>
    <w:p w:rsidR="009D7064" w:rsidRPr="00477DF4" w:rsidRDefault="009D7064" w:rsidP="009D7064">
      <w:pPr>
        <w:spacing w:after="120"/>
        <w:ind w:firstLine="709"/>
        <w:jc w:val="both"/>
        <w:rPr>
          <w:b/>
          <w:color w:val="000000"/>
          <w:lang w:val="en-US"/>
        </w:rPr>
      </w:pPr>
      <w:r w:rsidRPr="00477DF4">
        <w:rPr>
          <w:b/>
          <w:color w:val="000000"/>
          <w:lang w:val="en-US"/>
        </w:rPr>
        <w:t xml:space="preserve">My best wishes for you and your loved ones. </w:t>
      </w:r>
    </w:p>
    <w:p w:rsidR="009D7064" w:rsidRDefault="009D7064" w:rsidP="000D40CC">
      <w:pPr>
        <w:spacing w:after="120"/>
        <w:ind w:firstLine="709"/>
        <w:jc w:val="both"/>
        <w:rPr>
          <w:b/>
          <w:color w:val="000000"/>
          <w:lang w:val="en-US"/>
        </w:rPr>
      </w:pPr>
      <w:r w:rsidRPr="00AC5598">
        <w:rPr>
          <w:b/>
          <w:color w:val="000000"/>
          <w:lang w:val="en-US"/>
        </w:rPr>
        <w:t xml:space="preserve">Alfonso </w:t>
      </w:r>
    </w:p>
    <w:p w:rsidR="005B20D3" w:rsidRPr="00FD0B7F" w:rsidRDefault="005B20D3" w:rsidP="00797517">
      <w:pPr>
        <w:jc w:val="both"/>
        <w:rPr>
          <w:b/>
          <w:color w:val="000000"/>
          <w:lang w:val="it-IT"/>
        </w:rPr>
      </w:pPr>
      <w:r w:rsidRPr="00797517">
        <w:rPr>
          <w:b/>
          <w:color w:val="000000"/>
          <w:highlight w:val="yellow"/>
          <w:lang w:val="en-US"/>
        </w:rPr>
        <w:t>P.S.:</w:t>
      </w:r>
      <w:r w:rsidRPr="009B2966">
        <w:rPr>
          <w:b/>
          <w:color w:val="000000"/>
          <w:lang w:val="en-US"/>
        </w:rPr>
        <w:t xml:space="preserve"> </w:t>
      </w:r>
      <w:r w:rsidRPr="009B2966">
        <w:rPr>
          <w:b/>
          <w:color w:val="000000"/>
          <w:lang w:val="en-US"/>
        </w:rPr>
        <w:tab/>
      </w:r>
      <w:r w:rsidR="009B2966">
        <w:rPr>
          <w:b/>
          <w:color w:val="000000"/>
          <w:lang w:val="en-US"/>
        </w:rPr>
        <w:t>While finishing this message I found this phrase of Jaime Balmes (Spanish philosopher, 1810-1848</w:t>
      </w:r>
      <w:r w:rsidR="00797517">
        <w:rPr>
          <w:b/>
          <w:color w:val="000000"/>
          <w:lang w:val="en-US"/>
        </w:rPr>
        <w:t>) that</w:t>
      </w:r>
      <w:r w:rsidR="009B2966">
        <w:rPr>
          <w:b/>
          <w:color w:val="000000"/>
          <w:lang w:val="en-US"/>
        </w:rPr>
        <w:t xml:space="preserve"> I think Mario Bunge </w:t>
      </w:r>
      <w:r w:rsidR="006A1B9C">
        <w:rPr>
          <w:b/>
          <w:color w:val="000000"/>
          <w:lang w:val="en-US"/>
        </w:rPr>
        <w:t>would share: “</w:t>
      </w:r>
      <w:r w:rsidR="006A1B9C" w:rsidRPr="006A1B9C">
        <w:rPr>
          <w:b/>
          <w:lang w:val="en-US"/>
        </w:rPr>
        <w:t xml:space="preserve">The liberty of the intellect consists in being </w:t>
      </w:r>
      <w:r w:rsidR="00797517">
        <w:rPr>
          <w:b/>
          <w:lang w:val="en-US"/>
        </w:rPr>
        <w:t xml:space="preserve">the </w:t>
      </w:r>
      <w:r w:rsidR="006A1B9C" w:rsidRPr="006A1B9C">
        <w:rPr>
          <w:b/>
          <w:lang w:val="en-US"/>
        </w:rPr>
        <w:t>slave of truth; and the liberty of the will in being the slave of virtue</w:t>
      </w:r>
      <w:r w:rsidR="006A1B9C">
        <w:rPr>
          <w:b/>
          <w:lang w:val="en-US"/>
        </w:rPr>
        <w:t xml:space="preserve">”. </w:t>
      </w:r>
      <w:r w:rsidRPr="006A1B9C">
        <w:rPr>
          <w:b/>
          <w:color w:val="000000"/>
          <w:highlight w:val="yellow"/>
          <w:lang w:val="en-US"/>
        </w:rPr>
        <w:t xml:space="preserve">Please, confirm the receipt of this message and the attached file. </w:t>
      </w:r>
      <w:r w:rsidR="00ED2D70" w:rsidRPr="00FD0B7F">
        <w:rPr>
          <w:b/>
          <w:color w:val="000000"/>
          <w:sz w:val="23"/>
          <w:szCs w:val="23"/>
          <w:highlight w:val="yellow"/>
          <w:lang w:val="it-IT"/>
        </w:rPr>
        <w:t>Grazie e tanti auguri</w:t>
      </w:r>
      <w:r w:rsidRPr="00FD0B7F">
        <w:rPr>
          <w:b/>
          <w:color w:val="000000"/>
          <w:lang w:val="it-IT"/>
        </w:rPr>
        <w:t xml:space="preserve">. </w:t>
      </w:r>
    </w:p>
    <w:p w:rsidR="00797517" w:rsidRPr="00FD0B7F" w:rsidRDefault="00797517" w:rsidP="00797517">
      <w:pPr>
        <w:jc w:val="both"/>
        <w:rPr>
          <w:b/>
          <w:color w:val="000000"/>
          <w:lang w:val="it-IT"/>
        </w:rPr>
      </w:pPr>
      <w:r w:rsidRPr="00FD0B7F">
        <w:rPr>
          <w:b/>
          <w:color w:val="000000"/>
          <w:lang w:val="it-IT"/>
        </w:rPr>
        <w:t xml:space="preserve"> </w:t>
      </w:r>
    </w:p>
    <w:p w:rsidR="00DC1ED4" w:rsidRPr="00FD0B7F" w:rsidRDefault="00DC1ED4" w:rsidP="005B20D3">
      <w:pPr>
        <w:jc w:val="both"/>
        <w:rPr>
          <w:b/>
          <w:color w:val="000000"/>
          <w:lang w:val="it-IT"/>
        </w:rPr>
      </w:pPr>
      <w:r w:rsidRPr="00FD0B7F">
        <w:rPr>
          <w:b/>
          <w:bCs/>
          <w:color w:val="000000"/>
          <w:lang w:val="it-IT"/>
        </w:rPr>
        <w:t xml:space="preserve">---------- </w:t>
      </w:r>
    </w:p>
    <w:p w:rsidR="00DC1ED4" w:rsidRPr="00FD0B7F" w:rsidRDefault="00DC1ED4" w:rsidP="00B648DC">
      <w:pPr>
        <w:jc w:val="both"/>
        <w:rPr>
          <w:rFonts w:ascii="Georgia" w:hAnsi="Georgia"/>
          <w:b/>
          <w:color w:val="000000"/>
          <w:sz w:val="18"/>
          <w:szCs w:val="18"/>
          <w:lang w:val="it-IT"/>
        </w:rPr>
      </w:pPr>
      <w:r w:rsidRPr="00FD0B7F">
        <w:rPr>
          <w:rFonts w:ascii="Georgia" w:hAnsi="Georgia"/>
          <w:b/>
          <w:bCs/>
          <w:color w:val="000000"/>
          <w:sz w:val="18"/>
          <w:szCs w:val="18"/>
          <w:lang w:val="it-IT"/>
        </w:rPr>
        <w:t>Alfonso E.</w:t>
      </w:r>
      <w:r w:rsidR="0035725D" w:rsidRPr="00FD0B7F">
        <w:rPr>
          <w:rFonts w:ascii="Georgia" w:hAnsi="Georgia"/>
          <w:b/>
          <w:bCs/>
          <w:color w:val="000000"/>
          <w:sz w:val="18"/>
          <w:szCs w:val="18"/>
          <w:lang w:val="it-IT"/>
        </w:rPr>
        <w:t xml:space="preserve"> Lizarzaburu </w:t>
      </w:r>
    </w:p>
    <w:p w:rsidR="00DC1ED4" w:rsidRPr="00FD0B7F" w:rsidRDefault="00DC1ED4" w:rsidP="00B648DC">
      <w:pPr>
        <w:jc w:val="both"/>
        <w:rPr>
          <w:rFonts w:ascii="Georgia" w:hAnsi="Georgia"/>
          <w:b/>
          <w:color w:val="000000"/>
          <w:sz w:val="18"/>
          <w:szCs w:val="18"/>
          <w:lang w:val="it-IT"/>
        </w:rPr>
      </w:pPr>
      <w:r w:rsidRPr="00FD0B7F">
        <w:rPr>
          <w:rFonts w:ascii="Georgia" w:hAnsi="Georgia"/>
          <w:b/>
          <w:bCs/>
          <w:color w:val="000000"/>
          <w:sz w:val="18"/>
          <w:szCs w:val="18"/>
          <w:lang w:val="it-IT"/>
        </w:rPr>
        <w:t>UNESCO International Consultant on Education</w:t>
      </w:r>
      <w:r w:rsidR="0035725D" w:rsidRPr="00FD0B7F">
        <w:rPr>
          <w:rFonts w:ascii="Georgia" w:hAnsi="Georgia"/>
          <w:b/>
          <w:bCs/>
          <w:color w:val="000000"/>
          <w:sz w:val="18"/>
          <w:szCs w:val="18"/>
          <w:lang w:val="it-IT"/>
        </w:rPr>
        <w:t xml:space="preserve"> </w:t>
      </w:r>
    </w:p>
    <w:p w:rsidR="00DC1ED4" w:rsidRPr="00B648DC" w:rsidRDefault="00DC1ED4" w:rsidP="00B648DC">
      <w:pPr>
        <w:jc w:val="both"/>
        <w:rPr>
          <w:rFonts w:ascii="Georgia" w:hAnsi="Georgia"/>
          <w:b/>
          <w:color w:val="000000"/>
          <w:sz w:val="18"/>
          <w:szCs w:val="18"/>
          <w:lang w:val="en-US"/>
        </w:rPr>
      </w:pPr>
      <w:r w:rsidRPr="00B648DC">
        <w:rPr>
          <w:rFonts w:ascii="Georgia" w:hAnsi="Georgia"/>
          <w:b/>
          <w:bCs/>
          <w:color w:val="000000"/>
          <w:sz w:val="18"/>
          <w:szCs w:val="18"/>
          <w:lang w:val="en-US"/>
        </w:rPr>
        <w:t>Honorary Professor of the Ricardo Palma University (Peru)</w:t>
      </w:r>
      <w:r w:rsidR="0035725D" w:rsidRPr="00B648DC">
        <w:rPr>
          <w:rFonts w:ascii="Georgia" w:hAnsi="Georgia"/>
          <w:b/>
          <w:bCs/>
          <w:color w:val="000000"/>
          <w:sz w:val="18"/>
          <w:szCs w:val="18"/>
          <w:lang w:val="en-US"/>
        </w:rPr>
        <w:t xml:space="preserve"> </w:t>
      </w:r>
    </w:p>
    <w:p w:rsidR="00DC1ED4" w:rsidRPr="00B648DC" w:rsidRDefault="00DC1ED4" w:rsidP="00B648DC">
      <w:pPr>
        <w:jc w:val="both"/>
        <w:rPr>
          <w:rFonts w:ascii="Georgia" w:hAnsi="Georgia"/>
          <w:b/>
          <w:bCs/>
          <w:color w:val="000000"/>
          <w:sz w:val="18"/>
          <w:szCs w:val="18"/>
          <w:lang w:val="en-US"/>
        </w:rPr>
      </w:pPr>
      <w:r w:rsidRPr="00B648DC">
        <w:rPr>
          <w:rFonts w:ascii="Georgia" w:hAnsi="Georgia"/>
          <w:b/>
          <w:bCs/>
          <w:color w:val="000000"/>
          <w:sz w:val="18"/>
          <w:szCs w:val="18"/>
          <w:lang w:val="en-US"/>
        </w:rPr>
        <w:t>Member of the World Committee for Lifelong Learning (France)</w:t>
      </w:r>
      <w:r w:rsidR="0035725D" w:rsidRPr="00B648DC">
        <w:rPr>
          <w:rFonts w:ascii="Georgia" w:hAnsi="Georgia"/>
          <w:b/>
          <w:bCs/>
          <w:color w:val="000000"/>
          <w:sz w:val="18"/>
          <w:szCs w:val="18"/>
          <w:lang w:val="en-US"/>
        </w:rPr>
        <w:t xml:space="preserve"> </w:t>
      </w:r>
    </w:p>
    <w:p w:rsidR="0035725D" w:rsidRPr="00B648DC" w:rsidRDefault="0035725D" w:rsidP="00B648DC">
      <w:pPr>
        <w:jc w:val="both"/>
        <w:rPr>
          <w:rFonts w:ascii="Georgia" w:hAnsi="Georgia"/>
          <w:b/>
          <w:bCs/>
          <w:color w:val="000000"/>
          <w:sz w:val="18"/>
          <w:szCs w:val="18"/>
        </w:rPr>
      </w:pPr>
      <w:r w:rsidRPr="00B648DC">
        <w:rPr>
          <w:rFonts w:ascii="Georgia" w:hAnsi="Georgia"/>
          <w:b/>
          <w:bCs/>
          <w:color w:val="000000"/>
          <w:sz w:val="18"/>
          <w:szCs w:val="18"/>
        </w:rPr>
        <w:t xml:space="preserve">Rue </w:t>
      </w:r>
      <w:proofErr w:type="spellStart"/>
      <w:r w:rsidRPr="00B648DC">
        <w:rPr>
          <w:rFonts w:ascii="Georgia" w:hAnsi="Georgia"/>
          <w:b/>
          <w:bCs/>
          <w:color w:val="000000"/>
          <w:sz w:val="18"/>
          <w:szCs w:val="18"/>
        </w:rPr>
        <w:t>Carriere</w:t>
      </w:r>
      <w:proofErr w:type="spellEnd"/>
      <w:r w:rsidRPr="00B648DC">
        <w:rPr>
          <w:rFonts w:ascii="Georgia" w:hAnsi="Georgia"/>
          <w:b/>
          <w:bCs/>
          <w:color w:val="000000"/>
          <w:sz w:val="18"/>
          <w:szCs w:val="18"/>
        </w:rPr>
        <w:t xml:space="preserve"> </w:t>
      </w:r>
      <w:proofErr w:type="spellStart"/>
      <w:r w:rsidRPr="00B648DC">
        <w:rPr>
          <w:rFonts w:ascii="Georgia" w:hAnsi="Georgia"/>
          <w:b/>
          <w:bCs/>
          <w:color w:val="000000"/>
          <w:sz w:val="18"/>
          <w:szCs w:val="18"/>
        </w:rPr>
        <w:t>Mainguet</w:t>
      </w:r>
      <w:proofErr w:type="spellEnd"/>
      <w:r w:rsidRPr="00B648DC">
        <w:rPr>
          <w:rFonts w:ascii="Georgia" w:hAnsi="Georgia"/>
          <w:b/>
          <w:bCs/>
          <w:color w:val="000000"/>
          <w:sz w:val="18"/>
          <w:szCs w:val="18"/>
        </w:rPr>
        <w:t xml:space="preserve"> </w:t>
      </w:r>
    </w:p>
    <w:p w:rsidR="00DC1ED4" w:rsidRPr="00B648DC" w:rsidRDefault="00DC1ED4" w:rsidP="00B648DC">
      <w:pPr>
        <w:jc w:val="both"/>
        <w:rPr>
          <w:rFonts w:ascii="Georgia" w:hAnsi="Georgia"/>
          <w:b/>
          <w:color w:val="000000"/>
          <w:sz w:val="18"/>
          <w:szCs w:val="18"/>
        </w:rPr>
      </w:pPr>
      <w:r w:rsidRPr="00B648DC">
        <w:rPr>
          <w:rFonts w:ascii="Georgia" w:hAnsi="Georgia"/>
          <w:b/>
          <w:bCs/>
          <w:color w:val="000000"/>
          <w:sz w:val="18"/>
          <w:szCs w:val="18"/>
        </w:rPr>
        <w:t>75011 Paris</w:t>
      </w:r>
      <w:r w:rsidR="0035725D" w:rsidRPr="00B648DC">
        <w:rPr>
          <w:rFonts w:ascii="Georgia" w:hAnsi="Georgia"/>
          <w:b/>
          <w:bCs/>
          <w:color w:val="000000"/>
          <w:sz w:val="18"/>
          <w:szCs w:val="18"/>
        </w:rPr>
        <w:t xml:space="preserve"> </w:t>
      </w:r>
    </w:p>
    <w:p w:rsidR="00DC1ED4" w:rsidRPr="00B648DC" w:rsidRDefault="0035725D" w:rsidP="00B648DC">
      <w:pPr>
        <w:jc w:val="both"/>
        <w:rPr>
          <w:rFonts w:ascii="Georgia" w:hAnsi="Georgia"/>
          <w:b/>
          <w:color w:val="000000"/>
          <w:sz w:val="18"/>
          <w:szCs w:val="18"/>
        </w:rPr>
      </w:pPr>
      <w:r w:rsidRPr="00B648DC">
        <w:rPr>
          <w:rFonts w:ascii="Georgia" w:hAnsi="Georgia"/>
          <w:b/>
          <w:bCs/>
          <w:color w:val="000000"/>
          <w:sz w:val="18"/>
          <w:szCs w:val="18"/>
        </w:rPr>
        <w:t xml:space="preserve">France </w:t>
      </w:r>
    </w:p>
    <w:p w:rsidR="00DC1ED4" w:rsidRPr="00B648DC" w:rsidRDefault="00DC1ED4" w:rsidP="00B648DC">
      <w:pPr>
        <w:jc w:val="both"/>
        <w:rPr>
          <w:rFonts w:ascii="Georgia" w:hAnsi="Georgia"/>
          <w:b/>
          <w:color w:val="000000"/>
          <w:sz w:val="18"/>
          <w:szCs w:val="18"/>
        </w:rPr>
      </w:pPr>
      <w:proofErr w:type="spellStart"/>
      <w:r w:rsidRPr="00B648DC">
        <w:rPr>
          <w:rFonts w:ascii="Georgia" w:hAnsi="Georgia"/>
          <w:b/>
          <w:bCs/>
          <w:color w:val="000000"/>
          <w:sz w:val="18"/>
          <w:szCs w:val="18"/>
        </w:rPr>
        <w:t>Telephone</w:t>
      </w:r>
      <w:proofErr w:type="spellEnd"/>
      <w:r w:rsidRPr="00B648DC">
        <w:rPr>
          <w:rFonts w:ascii="Georgia" w:hAnsi="Georgia"/>
          <w:b/>
          <w:bCs/>
          <w:color w:val="000000"/>
          <w:sz w:val="18"/>
          <w:szCs w:val="18"/>
        </w:rPr>
        <w:t>: (1) 43.79.31.03</w:t>
      </w:r>
      <w:r w:rsidR="0035725D" w:rsidRPr="00B648DC">
        <w:rPr>
          <w:rFonts w:ascii="Georgia" w:hAnsi="Georgia"/>
          <w:b/>
          <w:bCs/>
          <w:color w:val="000000"/>
          <w:sz w:val="18"/>
          <w:szCs w:val="18"/>
        </w:rPr>
        <w:t xml:space="preserve"> </w:t>
      </w:r>
    </w:p>
    <w:p w:rsidR="00DC1ED4" w:rsidRDefault="00DC1ED4" w:rsidP="00B648DC">
      <w:pPr>
        <w:jc w:val="both"/>
        <w:rPr>
          <w:rFonts w:ascii="Georgia" w:hAnsi="Georgia"/>
          <w:b/>
          <w:color w:val="000000"/>
          <w:sz w:val="18"/>
          <w:szCs w:val="18"/>
        </w:rPr>
      </w:pPr>
      <w:r w:rsidRPr="00B648DC">
        <w:rPr>
          <w:rFonts w:ascii="Georgia" w:hAnsi="Georgia"/>
          <w:b/>
          <w:bCs/>
          <w:color w:val="000000"/>
          <w:sz w:val="18"/>
          <w:szCs w:val="18"/>
        </w:rPr>
        <w:t>E-mail: </w:t>
      </w:r>
      <w:hyperlink r:id="rId25" w:tgtFrame="_blank" w:history="1">
        <w:r w:rsidRPr="00B648DC">
          <w:rPr>
            <w:rStyle w:val="Hyperlink"/>
            <w:rFonts w:ascii="Georgia" w:hAnsi="Georgia"/>
            <w:b/>
            <w:bCs/>
            <w:sz w:val="18"/>
            <w:szCs w:val="18"/>
          </w:rPr>
          <w:t>alfonso.lizarzaburu@gmail.com</w:t>
        </w:r>
      </w:hyperlink>
      <w:r w:rsidR="0035725D" w:rsidRPr="00B648DC">
        <w:rPr>
          <w:rFonts w:ascii="Georgia" w:hAnsi="Georgia"/>
          <w:b/>
          <w:color w:val="000000"/>
          <w:sz w:val="18"/>
          <w:szCs w:val="18"/>
        </w:rPr>
        <w:t xml:space="preserve"> </w:t>
      </w:r>
    </w:p>
    <w:p w:rsidR="00B648DC" w:rsidRDefault="00B648DC" w:rsidP="00B648DC">
      <w:pPr>
        <w:jc w:val="both"/>
        <w:rPr>
          <w:rFonts w:ascii="Georgia" w:hAnsi="Georgia"/>
          <w:b/>
          <w:color w:val="000000"/>
          <w:sz w:val="18"/>
          <w:szCs w:val="18"/>
        </w:rPr>
      </w:pPr>
      <w:r>
        <w:rPr>
          <w:rFonts w:ascii="Georgia" w:hAnsi="Georgia"/>
          <w:b/>
          <w:color w:val="000000"/>
          <w:sz w:val="18"/>
          <w:szCs w:val="18"/>
        </w:rPr>
        <w:t xml:space="preserve"> </w:t>
      </w:r>
    </w:p>
    <w:p w:rsidR="00B648DC" w:rsidRDefault="00B648DC">
      <w:pPr>
        <w:spacing w:after="200" w:line="276" w:lineRule="auto"/>
        <w:rPr>
          <w:rFonts w:ascii="Georgia" w:hAnsi="Georgia"/>
          <w:b/>
          <w:color w:val="000000"/>
          <w:sz w:val="18"/>
          <w:szCs w:val="18"/>
        </w:rPr>
      </w:pPr>
      <w:r>
        <w:rPr>
          <w:rFonts w:ascii="Georgia" w:hAnsi="Georgia"/>
          <w:b/>
          <w:color w:val="000000"/>
          <w:sz w:val="18"/>
          <w:szCs w:val="18"/>
        </w:rPr>
        <w:br w:type="page"/>
      </w:r>
    </w:p>
    <w:p w:rsidR="009D7064" w:rsidRPr="006A489E" w:rsidRDefault="000D40CC" w:rsidP="000D40CC">
      <w:pPr>
        <w:spacing w:after="120"/>
        <w:jc w:val="center"/>
        <w:rPr>
          <w:b/>
          <w:lang w:val="es-ES"/>
        </w:rPr>
      </w:pPr>
      <w:r w:rsidRPr="005F21B9">
        <w:rPr>
          <w:rFonts w:ascii="Bookman Old Style" w:hAnsi="Bookman Old Style"/>
          <w:b/>
          <w:color w:val="C00000"/>
          <w:lang w:val="es-ES_tradnl"/>
        </w:rPr>
        <w:lastRenderedPageBreak/>
        <w:t>§♦</w:t>
      </w:r>
      <w:r w:rsidRPr="005F21B9">
        <w:rPr>
          <w:b/>
          <w:color w:val="C00000"/>
          <w:lang w:val="es-ES_tradnl"/>
        </w:rPr>
        <w:t>●</w:t>
      </w:r>
      <w:r w:rsidRPr="005F21B9">
        <w:rPr>
          <w:rFonts w:ascii="Bookman Old Style" w:hAnsi="Bookman Old Style"/>
          <w:b/>
          <w:color w:val="C00000"/>
          <w:lang w:val="es-ES_tradnl"/>
        </w:rPr>
        <w:t>♦</w:t>
      </w:r>
      <w:r w:rsidRPr="005F21B9">
        <w:rPr>
          <w:b/>
          <w:color w:val="C00000"/>
          <w:lang w:val="es-ES_tradnl"/>
        </w:rPr>
        <w:t>●</w:t>
      </w:r>
      <w:r w:rsidRPr="005F21B9">
        <w:rPr>
          <w:rFonts w:ascii="Bookman Old Style" w:hAnsi="Bookman Old Style"/>
          <w:b/>
          <w:color w:val="C00000"/>
          <w:lang w:val="es-ES_tradnl"/>
        </w:rPr>
        <w:t xml:space="preserve">♦§ </w:t>
      </w:r>
    </w:p>
    <w:p w:rsidR="00742FAC" w:rsidRPr="001A4043" w:rsidRDefault="00742FAC" w:rsidP="000D40CC">
      <w:pPr>
        <w:spacing w:after="120"/>
        <w:ind w:left="709" w:hanging="709"/>
        <w:rPr>
          <w:b/>
          <w:sz w:val="23"/>
          <w:szCs w:val="23"/>
          <w:lang w:val="es-ES"/>
        </w:rPr>
      </w:pPr>
      <w:r w:rsidRPr="001A4043">
        <w:rPr>
          <w:b/>
          <w:sz w:val="23"/>
          <w:szCs w:val="23"/>
          <w:lang w:val="es-ES"/>
        </w:rPr>
        <w:t xml:space="preserve">Queridos amigos y colegas: </w:t>
      </w:r>
    </w:p>
    <w:p w:rsidR="00742FAC" w:rsidRPr="001A4043" w:rsidRDefault="00742FAC" w:rsidP="00DE4EFB">
      <w:pPr>
        <w:spacing w:after="120"/>
        <w:ind w:firstLine="709"/>
        <w:jc w:val="both"/>
        <w:rPr>
          <w:b/>
          <w:color w:val="000000"/>
          <w:sz w:val="23"/>
          <w:szCs w:val="23"/>
          <w:lang w:val="es-ES"/>
        </w:rPr>
      </w:pPr>
      <w:r w:rsidRPr="001A4043">
        <w:rPr>
          <w:b/>
          <w:sz w:val="23"/>
          <w:szCs w:val="23"/>
          <w:lang w:val="es-ES"/>
        </w:rPr>
        <w:t xml:space="preserve">Tengo el gran placer de compartir con ustedes la presentación del libro </w:t>
      </w:r>
      <w:r w:rsidRPr="001A4043">
        <w:rPr>
          <w:b/>
          <w:i/>
          <w:color w:val="000000"/>
          <w:sz w:val="23"/>
          <w:szCs w:val="23"/>
          <w:lang w:val="es-ES"/>
        </w:rPr>
        <w:t>Mario Bunge</w:t>
      </w:r>
      <w:r w:rsidRPr="001A4043">
        <w:rPr>
          <w:b/>
          <w:color w:val="000000"/>
          <w:sz w:val="23"/>
          <w:szCs w:val="23"/>
          <w:lang w:val="es-ES"/>
        </w:rPr>
        <w:t xml:space="preserve">: </w:t>
      </w:r>
      <w:r w:rsidRPr="001A4043">
        <w:rPr>
          <w:b/>
          <w:i/>
          <w:color w:val="000000"/>
          <w:sz w:val="23"/>
          <w:szCs w:val="23"/>
          <w:lang w:val="es-ES"/>
        </w:rPr>
        <w:t xml:space="preserve">A </w:t>
      </w:r>
      <w:proofErr w:type="spellStart"/>
      <w:r w:rsidRPr="001A4043">
        <w:rPr>
          <w:b/>
          <w:i/>
          <w:color w:val="000000"/>
          <w:sz w:val="23"/>
          <w:szCs w:val="23"/>
          <w:lang w:val="es-ES"/>
        </w:rPr>
        <w:t>Centenary</w:t>
      </w:r>
      <w:proofErr w:type="spellEnd"/>
      <w:r w:rsidRPr="001A4043">
        <w:rPr>
          <w:b/>
          <w:i/>
          <w:color w:val="000000"/>
          <w:sz w:val="23"/>
          <w:szCs w:val="23"/>
          <w:lang w:val="es-ES"/>
        </w:rPr>
        <w:t xml:space="preserve"> </w:t>
      </w:r>
      <w:proofErr w:type="spellStart"/>
      <w:r w:rsidRPr="001A4043">
        <w:rPr>
          <w:b/>
          <w:i/>
          <w:color w:val="000000"/>
          <w:sz w:val="23"/>
          <w:szCs w:val="23"/>
          <w:lang w:val="es-ES"/>
        </w:rPr>
        <w:t>Festschrift</w:t>
      </w:r>
      <w:proofErr w:type="spellEnd"/>
      <w:r w:rsidRPr="001A4043">
        <w:rPr>
          <w:b/>
          <w:color w:val="000000"/>
          <w:sz w:val="23"/>
          <w:szCs w:val="23"/>
          <w:lang w:val="es-ES"/>
        </w:rPr>
        <w:t xml:space="preserve"> –editado por Michael R. Matthews– que, como su nombre indica, es la celebración de los 100 años de la gozosa, </w:t>
      </w:r>
      <w:r w:rsidRPr="001A4043">
        <w:rPr>
          <w:b/>
          <w:color w:val="000000" w:themeColor="text1"/>
          <w:sz w:val="23"/>
          <w:szCs w:val="23"/>
          <w:lang w:val="es-ES"/>
        </w:rPr>
        <w:t>fecunda y combativa vida del ilustre científico y filósofo</w:t>
      </w:r>
      <w:r w:rsidRPr="001A4043">
        <w:rPr>
          <w:b/>
          <w:color w:val="000000"/>
          <w:sz w:val="23"/>
          <w:szCs w:val="23"/>
          <w:lang w:val="es-ES"/>
        </w:rPr>
        <w:t xml:space="preserve"> Mario </w:t>
      </w:r>
      <w:r w:rsidR="00805BF9" w:rsidRPr="001A4043">
        <w:rPr>
          <w:b/>
          <w:color w:val="000000"/>
          <w:sz w:val="23"/>
          <w:szCs w:val="23"/>
          <w:lang w:val="es-ES"/>
        </w:rPr>
        <w:t xml:space="preserve">Augusto </w:t>
      </w:r>
      <w:r w:rsidRPr="001A4043">
        <w:rPr>
          <w:b/>
          <w:color w:val="000000"/>
          <w:sz w:val="23"/>
          <w:szCs w:val="23"/>
          <w:lang w:val="es-ES"/>
        </w:rPr>
        <w:t xml:space="preserve">Bunge el 21 de septiembre próximo. En él participan destacados especialistas de dieciséis países. </w:t>
      </w:r>
    </w:p>
    <w:p w:rsidR="00742FAC" w:rsidRPr="001A4043" w:rsidRDefault="00742FAC" w:rsidP="00DE4EFB">
      <w:pPr>
        <w:spacing w:after="120"/>
        <w:ind w:firstLine="709"/>
        <w:jc w:val="both"/>
        <w:rPr>
          <w:b/>
          <w:color w:val="000000"/>
          <w:sz w:val="23"/>
          <w:szCs w:val="23"/>
          <w:lang w:val="es-ES"/>
        </w:rPr>
      </w:pPr>
      <w:r w:rsidRPr="001A4043">
        <w:rPr>
          <w:b/>
          <w:color w:val="000000"/>
          <w:sz w:val="23"/>
          <w:szCs w:val="23"/>
          <w:lang w:val="es-ES"/>
        </w:rPr>
        <w:t xml:space="preserve">Descubrí a don Mario en 1965, a los dieciocho años. </w:t>
      </w:r>
      <w:r w:rsidR="008C3DF5" w:rsidRPr="001A4043">
        <w:rPr>
          <w:b/>
          <w:color w:val="000000"/>
          <w:sz w:val="23"/>
          <w:szCs w:val="23"/>
          <w:lang w:val="es-ES"/>
        </w:rPr>
        <w:t xml:space="preserve">Había egresado </w:t>
      </w:r>
      <w:r w:rsidRPr="001A4043">
        <w:rPr>
          <w:b/>
          <w:color w:val="000000"/>
          <w:sz w:val="23"/>
          <w:szCs w:val="23"/>
          <w:lang w:val="es-ES"/>
        </w:rPr>
        <w:t xml:space="preserve">del colegio de los hermanos de “La Salle” y me preparaba para ingresar a la Universidad Nacional Mayor de San Marcos. Desde entonces lo he seguido y perseguido en un largo, placentero, esclarecedor y fructífero viaje en los dominios del conocimiento y el saber hacer para saber vivir una vida buena. </w:t>
      </w:r>
    </w:p>
    <w:p w:rsidR="00742FAC" w:rsidRPr="001A4043" w:rsidRDefault="00742FAC" w:rsidP="00DE4EFB">
      <w:pPr>
        <w:spacing w:after="120"/>
        <w:ind w:firstLine="709"/>
        <w:jc w:val="both"/>
        <w:rPr>
          <w:b/>
          <w:color w:val="000000"/>
          <w:sz w:val="23"/>
          <w:szCs w:val="23"/>
          <w:lang w:val="es-ES"/>
        </w:rPr>
      </w:pPr>
      <w:r w:rsidRPr="001A4043">
        <w:rPr>
          <w:b/>
          <w:color w:val="000000"/>
          <w:sz w:val="23"/>
          <w:szCs w:val="23"/>
          <w:lang w:val="es-ES"/>
        </w:rPr>
        <w:t xml:space="preserve">Mario Bunge es un científico, filósofo, humanista y educador argentino-canadiense universal, curioso, abierto, crítico, creativo, osado, lúcido, incisivo, riguroso y sistémico, a quien nada humano le es ajeno. A los 100 años sigue haciendo de su vida su obra maestra y nos incita a empujar los límites de nuestra ignorancia y de nuestra osadía para vivir una vida buena y una buena vida (que ciertamente no se oponen). En términos de Aristóteles en la </w:t>
      </w:r>
      <w:r w:rsidRPr="001A4043">
        <w:rPr>
          <w:b/>
          <w:i/>
          <w:color w:val="000000"/>
          <w:sz w:val="23"/>
          <w:szCs w:val="23"/>
          <w:lang w:val="es-ES"/>
        </w:rPr>
        <w:t>Ética Nicomáquea</w:t>
      </w:r>
      <w:r w:rsidRPr="001A4043">
        <w:rPr>
          <w:b/>
          <w:color w:val="000000"/>
          <w:sz w:val="23"/>
          <w:szCs w:val="23"/>
          <w:lang w:val="es-ES"/>
        </w:rPr>
        <w:t xml:space="preserve">: </w:t>
      </w:r>
      <w:proofErr w:type="spellStart"/>
      <w:r w:rsidRPr="001A4043">
        <w:rPr>
          <w:b/>
          <w:color w:val="000000"/>
          <w:sz w:val="23"/>
          <w:szCs w:val="23"/>
          <w:lang w:val="es-ES"/>
        </w:rPr>
        <w:t>εὐδ</w:t>
      </w:r>
      <w:proofErr w:type="spellEnd"/>
      <w:r w:rsidRPr="001A4043">
        <w:rPr>
          <w:b/>
          <w:color w:val="000000"/>
          <w:sz w:val="23"/>
          <w:szCs w:val="23"/>
          <w:lang w:val="es-ES"/>
        </w:rPr>
        <w:t>αιμονία (</w:t>
      </w:r>
      <w:proofErr w:type="spellStart"/>
      <w:r w:rsidRPr="001A4043">
        <w:rPr>
          <w:b/>
          <w:color w:val="000000"/>
          <w:sz w:val="23"/>
          <w:szCs w:val="23"/>
          <w:lang w:val="es-ES"/>
        </w:rPr>
        <w:t>eudaimonía</w:t>
      </w:r>
      <w:proofErr w:type="spellEnd"/>
      <w:r w:rsidRPr="001A4043">
        <w:rPr>
          <w:b/>
          <w:color w:val="000000"/>
          <w:sz w:val="23"/>
          <w:szCs w:val="23"/>
          <w:lang w:val="es-ES"/>
        </w:rPr>
        <w:t xml:space="preserve">), es decir, </w:t>
      </w:r>
      <w:r w:rsidRPr="001A4043">
        <w:rPr>
          <w:b/>
          <w:i/>
          <w:color w:val="000000"/>
          <w:sz w:val="23"/>
          <w:szCs w:val="23"/>
          <w:lang w:val="es-ES"/>
        </w:rPr>
        <w:t>florecimiento</w:t>
      </w:r>
      <w:r w:rsidRPr="001A4043">
        <w:rPr>
          <w:b/>
          <w:color w:val="000000"/>
          <w:sz w:val="23"/>
          <w:szCs w:val="23"/>
          <w:lang w:val="es-ES"/>
        </w:rPr>
        <w:t xml:space="preserve">. </w:t>
      </w:r>
    </w:p>
    <w:p w:rsidR="00742FAC" w:rsidRPr="001A4043" w:rsidRDefault="00742FAC" w:rsidP="00DE4EFB">
      <w:pPr>
        <w:spacing w:after="120"/>
        <w:ind w:firstLine="709"/>
        <w:jc w:val="both"/>
        <w:rPr>
          <w:b/>
          <w:color w:val="000000"/>
          <w:sz w:val="23"/>
          <w:szCs w:val="23"/>
          <w:lang w:val="es-ES"/>
        </w:rPr>
      </w:pPr>
      <w:r w:rsidRPr="001A4043">
        <w:rPr>
          <w:b/>
          <w:color w:val="000000"/>
          <w:sz w:val="23"/>
          <w:szCs w:val="23"/>
          <w:lang w:val="es-ES"/>
        </w:rPr>
        <w:t xml:space="preserve">Cuando preparaba la presentación del libro encontré muy ricas valoraciones de don Mario y su obra por parte de destacados científicos y filósofos en todo el mundo. Una de ellas es de Andreas </w:t>
      </w:r>
      <w:proofErr w:type="spellStart"/>
      <w:r w:rsidRPr="001A4043">
        <w:rPr>
          <w:b/>
          <w:color w:val="000000"/>
          <w:sz w:val="23"/>
          <w:szCs w:val="23"/>
          <w:lang w:val="es-ES"/>
        </w:rPr>
        <w:t>Pickel</w:t>
      </w:r>
      <w:proofErr w:type="spellEnd"/>
      <w:r w:rsidRPr="001A4043">
        <w:rPr>
          <w:b/>
          <w:color w:val="000000"/>
          <w:sz w:val="23"/>
          <w:szCs w:val="23"/>
          <w:lang w:val="es-ES"/>
        </w:rPr>
        <w:t xml:space="preserve">, en la que resalta “cómo la vasta y profunda filosofía de Bunge no solo expone los fracasos de la filosofía y la teoría política modernas, sino que también nos da instrumentos para enfrentar la opresión, la explotación y la desigualdad actual gracias a un enfoque crítico, realista y sistémico”. </w:t>
      </w:r>
    </w:p>
    <w:p w:rsidR="00742FAC" w:rsidRPr="001A4043" w:rsidRDefault="00742FAC" w:rsidP="00DE4EFB">
      <w:pPr>
        <w:spacing w:after="120"/>
        <w:ind w:firstLine="709"/>
        <w:jc w:val="both"/>
        <w:rPr>
          <w:b/>
          <w:color w:val="000000"/>
          <w:sz w:val="23"/>
          <w:szCs w:val="23"/>
          <w:lang w:val="es-ES"/>
        </w:rPr>
      </w:pPr>
      <w:r w:rsidRPr="001A4043">
        <w:rPr>
          <w:b/>
          <w:color w:val="000000"/>
          <w:sz w:val="23"/>
          <w:szCs w:val="23"/>
          <w:lang w:val="es-ES"/>
        </w:rPr>
        <w:t xml:space="preserve">Como dice Bunge, la verdad objetiva “nunca viene sola: siempre es flanqueada por el trabajo y el amor”. De ahí la estrecha relación entre el conocimiento, el saber hacer y los valores que caracterizan al humanismo. </w:t>
      </w:r>
    </w:p>
    <w:p w:rsidR="00742FAC" w:rsidRPr="001A4043" w:rsidRDefault="00742FAC" w:rsidP="00DE4EFB">
      <w:pPr>
        <w:spacing w:after="120"/>
        <w:ind w:firstLine="709"/>
        <w:jc w:val="both"/>
        <w:rPr>
          <w:b/>
          <w:color w:val="000000"/>
          <w:sz w:val="23"/>
          <w:szCs w:val="23"/>
          <w:lang w:val="es-ES"/>
        </w:rPr>
      </w:pPr>
      <w:r w:rsidRPr="001A4043">
        <w:rPr>
          <w:b/>
          <w:color w:val="000000"/>
          <w:sz w:val="23"/>
          <w:szCs w:val="23"/>
          <w:lang w:val="es-ES"/>
        </w:rPr>
        <w:t xml:space="preserve">Para Bunge, la ciencia no se hace en un vacío filosófico. Para él, “la ciencia solo florece en una matriz filosófica” compuesta de una ontología materialista, una teoría realista del conocimiento, una ética humanista –particularmente en el caso de las ciencias sociales– y un enfoque cientificista –el método científico es el que mejor puede acercarnos a la verdad–. </w:t>
      </w:r>
    </w:p>
    <w:p w:rsidR="007B1FB1" w:rsidRPr="001A4043" w:rsidRDefault="00742FAC" w:rsidP="00DE4EFB">
      <w:pPr>
        <w:spacing w:after="120"/>
        <w:ind w:firstLine="709"/>
        <w:jc w:val="both"/>
        <w:rPr>
          <w:b/>
          <w:color w:val="000000"/>
          <w:sz w:val="23"/>
          <w:szCs w:val="23"/>
          <w:lang w:val="es-ES"/>
        </w:rPr>
      </w:pPr>
      <w:r w:rsidRPr="001A4043">
        <w:rPr>
          <w:b/>
          <w:color w:val="000000"/>
          <w:sz w:val="23"/>
          <w:szCs w:val="23"/>
          <w:lang w:val="es-ES"/>
        </w:rPr>
        <w:t>Esta es la perspectiva en la que produce su</w:t>
      </w:r>
      <w:r w:rsidR="00082034" w:rsidRPr="001A4043">
        <w:rPr>
          <w:b/>
          <w:color w:val="000000"/>
          <w:sz w:val="23"/>
          <w:szCs w:val="23"/>
          <w:lang w:val="es-ES"/>
        </w:rPr>
        <w:t xml:space="preserve"> original</w:t>
      </w:r>
      <w:r w:rsidRPr="001A4043">
        <w:rPr>
          <w:b/>
          <w:color w:val="000000"/>
          <w:sz w:val="23"/>
          <w:szCs w:val="23"/>
          <w:lang w:val="es-ES"/>
        </w:rPr>
        <w:t xml:space="preserve"> </w:t>
      </w:r>
      <w:r w:rsidR="00BC45AE" w:rsidRPr="001A4043">
        <w:rPr>
          <w:b/>
          <w:i/>
          <w:color w:val="000000"/>
          <w:sz w:val="23"/>
          <w:szCs w:val="23"/>
          <w:lang w:val="es-ES_tradnl"/>
        </w:rPr>
        <w:t>magnum opus</w:t>
      </w:r>
      <w:r w:rsidR="00BC45AE" w:rsidRPr="001A4043">
        <w:rPr>
          <w:b/>
          <w:color w:val="000000"/>
          <w:sz w:val="23"/>
          <w:szCs w:val="23"/>
          <w:lang w:val="es-ES"/>
        </w:rPr>
        <w:t xml:space="preserve"> </w:t>
      </w:r>
      <w:proofErr w:type="spellStart"/>
      <w:r w:rsidR="00BC45AE" w:rsidRPr="001A4043">
        <w:rPr>
          <w:b/>
          <w:i/>
          <w:color w:val="000000"/>
          <w:sz w:val="23"/>
          <w:szCs w:val="23"/>
          <w:lang w:val="es-ES_tradnl"/>
        </w:rPr>
        <w:t>Treatise</w:t>
      </w:r>
      <w:proofErr w:type="spellEnd"/>
      <w:r w:rsidR="00BC45AE" w:rsidRPr="001A4043">
        <w:rPr>
          <w:b/>
          <w:i/>
          <w:color w:val="000000"/>
          <w:sz w:val="23"/>
          <w:szCs w:val="23"/>
          <w:lang w:val="es-ES_tradnl"/>
        </w:rPr>
        <w:t xml:space="preserve"> </w:t>
      </w:r>
      <w:proofErr w:type="spellStart"/>
      <w:r w:rsidR="00BC45AE" w:rsidRPr="001A4043">
        <w:rPr>
          <w:b/>
          <w:i/>
          <w:color w:val="000000"/>
          <w:sz w:val="23"/>
          <w:szCs w:val="23"/>
          <w:lang w:val="es-ES_tradnl"/>
        </w:rPr>
        <w:t>on</w:t>
      </w:r>
      <w:proofErr w:type="spellEnd"/>
      <w:r w:rsidR="00BC45AE" w:rsidRPr="001A4043">
        <w:rPr>
          <w:b/>
          <w:i/>
          <w:color w:val="000000"/>
          <w:sz w:val="23"/>
          <w:szCs w:val="23"/>
          <w:lang w:val="es-ES_tradnl"/>
        </w:rPr>
        <w:t xml:space="preserve"> Basic </w:t>
      </w:r>
      <w:proofErr w:type="spellStart"/>
      <w:r w:rsidR="00BC45AE" w:rsidRPr="001A4043">
        <w:rPr>
          <w:b/>
          <w:i/>
          <w:color w:val="000000"/>
          <w:sz w:val="23"/>
          <w:szCs w:val="23"/>
          <w:lang w:val="es-ES_tradnl"/>
        </w:rPr>
        <w:t>Philosophy</w:t>
      </w:r>
      <w:proofErr w:type="spellEnd"/>
      <w:r w:rsidR="00BC45AE" w:rsidRPr="001A4043">
        <w:rPr>
          <w:b/>
          <w:i/>
          <w:color w:val="000000"/>
          <w:sz w:val="23"/>
          <w:szCs w:val="23"/>
          <w:lang w:val="es-ES"/>
        </w:rPr>
        <w:t xml:space="preserve"> </w:t>
      </w:r>
      <w:r w:rsidRPr="001A4043">
        <w:rPr>
          <w:b/>
          <w:i/>
          <w:color w:val="000000"/>
          <w:sz w:val="23"/>
          <w:szCs w:val="23"/>
          <w:lang w:val="es-ES"/>
        </w:rPr>
        <w:t>–Tratado de filosofía básica</w:t>
      </w:r>
      <w:r w:rsidRPr="001A4043">
        <w:rPr>
          <w:b/>
          <w:color w:val="000000"/>
          <w:sz w:val="23"/>
          <w:szCs w:val="23"/>
          <w:lang w:val="es-ES"/>
        </w:rPr>
        <w:t xml:space="preserve">– una obra en ocho volúmenes que se publicó en inglés entre 1974 y 1989. Su traducción empezó a publicarse en español solo en 2008… y aún está incompleta. </w:t>
      </w:r>
      <w:r w:rsidR="007B1FB1" w:rsidRPr="001A4043">
        <w:rPr>
          <w:b/>
          <w:color w:val="000000"/>
          <w:sz w:val="23"/>
          <w:szCs w:val="23"/>
          <w:lang w:val="es-ES"/>
        </w:rPr>
        <w:t xml:space="preserve">El </w:t>
      </w:r>
      <w:r w:rsidR="007B1FB1" w:rsidRPr="001A4043">
        <w:rPr>
          <w:b/>
          <w:i/>
          <w:color w:val="000000"/>
          <w:sz w:val="23"/>
          <w:szCs w:val="23"/>
          <w:lang w:val="es-ES"/>
        </w:rPr>
        <w:t>Tratado</w:t>
      </w:r>
      <w:r w:rsidR="007B1FB1" w:rsidRPr="001A4043">
        <w:rPr>
          <w:b/>
          <w:color w:val="000000"/>
          <w:sz w:val="23"/>
          <w:szCs w:val="23"/>
          <w:lang w:val="es-ES"/>
        </w:rPr>
        <w:t xml:space="preserve"> es un esfuerzo ciclópeo para construir un sistema que abarque todos los campos de la filosofía contemporánea enfocados especialmente en los problemas que suscita el conocimiento científico</w:t>
      </w:r>
      <w:r w:rsidR="00CC5F61" w:rsidRPr="001A4043">
        <w:rPr>
          <w:b/>
          <w:color w:val="000000"/>
          <w:sz w:val="23"/>
          <w:szCs w:val="23"/>
          <w:lang w:val="es-ES"/>
        </w:rPr>
        <w:t xml:space="preserve"> y técnico</w:t>
      </w:r>
      <w:r w:rsidR="007B1FB1" w:rsidRPr="001A4043">
        <w:rPr>
          <w:b/>
          <w:color w:val="000000"/>
          <w:sz w:val="23"/>
          <w:szCs w:val="23"/>
          <w:lang w:val="es-ES"/>
        </w:rPr>
        <w:t xml:space="preserve">. Se trata de uno de los emprendimientos filosóficos más ambiciosos de los últimos siglos. </w:t>
      </w:r>
    </w:p>
    <w:p w:rsidR="00981EDF" w:rsidRPr="00AF41B8" w:rsidRDefault="00981EDF" w:rsidP="00DE4EFB">
      <w:pPr>
        <w:spacing w:after="120"/>
        <w:ind w:firstLine="709"/>
        <w:jc w:val="both"/>
        <w:rPr>
          <w:b/>
          <w:color w:val="000000"/>
          <w:lang w:val="es-ES_tradnl"/>
        </w:rPr>
      </w:pPr>
      <w:r w:rsidRPr="001A4043">
        <w:rPr>
          <w:b/>
          <w:color w:val="000000"/>
          <w:sz w:val="23"/>
          <w:szCs w:val="23"/>
          <w:lang w:val="es-ES"/>
        </w:rPr>
        <w:t xml:space="preserve">Como lo expresa Bunge en el </w:t>
      </w:r>
      <w:r w:rsidR="00223B6F" w:rsidRPr="001A4043">
        <w:rPr>
          <w:b/>
          <w:color w:val="000000"/>
          <w:sz w:val="23"/>
          <w:szCs w:val="23"/>
          <w:lang w:val="es-ES"/>
        </w:rPr>
        <w:t>“</w:t>
      </w:r>
      <w:r w:rsidRPr="001A4043">
        <w:rPr>
          <w:b/>
          <w:color w:val="000000"/>
          <w:sz w:val="23"/>
          <w:szCs w:val="23"/>
          <w:lang w:val="es-ES"/>
        </w:rPr>
        <w:t>Prefacio general</w:t>
      </w:r>
      <w:r w:rsidR="00223B6F" w:rsidRPr="001A4043">
        <w:rPr>
          <w:b/>
          <w:color w:val="000000"/>
          <w:sz w:val="23"/>
          <w:szCs w:val="23"/>
          <w:lang w:val="es-ES"/>
        </w:rPr>
        <w:t>”</w:t>
      </w:r>
      <w:r w:rsidR="00BF024D" w:rsidRPr="001A4043">
        <w:rPr>
          <w:b/>
          <w:color w:val="000000"/>
          <w:sz w:val="23"/>
          <w:szCs w:val="23"/>
          <w:lang w:val="es-ES"/>
        </w:rPr>
        <w:t xml:space="preserve"> al tratado: “La obra</w:t>
      </w:r>
      <w:r w:rsidR="00223B6F" w:rsidRPr="001A4043">
        <w:rPr>
          <w:b/>
          <w:i/>
          <w:color w:val="000000"/>
          <w:sz w:val="23"/>
          <w:szCs w:val="23"/>
          <w:lang w:val="es-ES"/>
        </w:rPr>
        <w:t xml:space="preserve"> </w:t>
      </w:r>
      <w:r w:rsidR="00223B6F" w:rsidRPr="001A4043">
        <w:rPr>
          <w:b/>
          <w:color w:val="000000"/>
          <w:sz w:val="23"/>
          <w:szCs w:val="23"/>
          <w:lang w:val="es-ES"/>
        </w:rPr>
        <w:t xml:space="preserve">abarca lo que </w:t>
      </w:r>
      <w:r w:rsidR="00BF024D" w:rsidRPr="001A4043">
        <w:rPr>
          <w:b/>
          <w:color w:val="000000"/>
          <w:sz w:val="23"/>
          <w:szCs w:val="23"/>
          <w:lang w:val="es-ES"/>
        </w:rPr>
        <w:t>para el autor constituye el núcleo</w:t>
      </w:r>
      <w:r w:rsidR="00223B6F" w:rsidRPr="001A4043">
        <w:rPr>
          <w:b/>
          <w:color w:val="000000"/>
          <w:sz w:val="23"/>
          <w:szCs w:val="23"/>
          <w:lang w:val="es-ES"/>
        </w:rPr>
        <w:t xml:space="preserve"> de la filosofía contemporánea, </w:t>
      </w:r>
      <w:r w:rsidR="00BF024D" w:rsidRPr="001A4043">
        <w:rPr>
          <w:b/>
          <w:color w:val="000000"/>
          <w:sz w:val="23"/>
          <w:szCs w:val="23"/>
          <w:lang w:val="es-ES"/>
        </w:rPr>
        <w:t xml:space="preserve">a saber la </w:t>
      </w:r>
      <w:r w:rsidR="00223B6F" w:rsidRPr="001A4043">
        <w:rPr>
          <w:b/>
          <w:color w:val="000000"/>
          <w:sz w:val="23"/>
          <w:szCs w:val="23"/>
          <w:lang w:val="es-ES"/>
        </w:rPr>
        <w:t>semántica (</w:t>
      </w:r>
      <w:r w:rsidR="00BF024D" w:rsidRPr="001A4043">
        <w:rPr>
          <w:b/>
          <w:color w:val="000000"/>
          <w:sz w:val="23"/>
          <w:szCs w:val="23"/>
          <w:lang w:val="es-ES"/>
        </w:rPr>
        <w:t xml:space="preserve">las </w:t>
      </w:r>
      <w:r w:rsidR="00223B6F" w:rsidRPr="001A4043">
        <w:rPr>
          <w:b/>
          <w:color w:val="000000"/>
          <w:sz w:val="23"/>
          <w:szCs w:val="23"/>
          <w:lang w:val="es-ES"/>
        </w:rPr>
        <w:t xml:space="preserve">teorías del significado y la verdad), </w:t>
      </w:r>
      <w:r w:rsidR="00BF024D" w:rsidRPr="001A4043">
        <w:rPr>
          <w:b/>
          <w:color w:val="000000"/>
          <w:sz w:val="23"/>
          <w:szCs w:val="23"/>
          <w:lang w:val="es-ES"/>
        </w:rPr>
        <w:t>la gnoseología</w:t>
      </w:r>
      <w:r w:rsidR="00223B6F" w:rsidRPr="001A4043">
        <w:rPr>
          <w:b/>
          <w:color w:val="000000"/>
          <w:sz w:val="23"/>
          <w:szCs w:val="23"/>
          <w:lang w:val="es-ES"/>
        </w:rPr>
        <w:t xml:space="preserve"> (</w:t>
      </w:r>
      <w:r w:rsidR="00BF024D" w:rsidRPr="001A4043">
        <w:rPr>
          <w:b/>
          <w:color w:val="000000"/>
          <w:sz w:val="23"/>
          <w:szCs w:val="23"/>
          <w:lang w:val="es-ES"/>
        </w:rPr>
        <w:t xml:space="preserve">las </w:t>
      </w:r>
      <w:r w:rsidR="00223B6F" w:rsidRPr="001A4043">
        <w:rPr>
          <w:b/>
          <w:color w:val="000000"/>
          <w:sz w:val="23"/>
          <w:szCs w:val="23"/>
          <w:lang w:val="es-ES"/>
        </w:rPr>
        <w:t xml:space="preserve">teorías del conocimiento), </w:t>
      </w:r>
      <w:r w:rsidR="00BF024D" w:rsidRPr="001A4043">
        <w:rPr>
          <w:b/>
          <w:color w:val="000000"/>
          <w:sz w:val="23"/>
          <w:szCs w:val="23"/>
          <w:lang w:val="es-ES"/>
        </w:rPr>
        <w:t xml:space="preserve">la </w:t>
      </w:r>
      <w:r w:rsidR="00223B6F" w:rsidRPr="001A4043">
        <w:rPr>
          <w:b/>
          <w:color w:val="000000"/>
          <w:sz w:val="23"/>
          <w:szCs w:val="23"/>
          <w:lang w:val="es-ES"/>
        </w:rPr>
        <w:t xml:space="preserve">metafísica (teorías generales sobre el mundo) y </w:t>
      </w:r>
      <w:r w:rsidR="00BF024D" w:rsidRPr="001A4043">
        <w:rPr>
          <w:b/>
          <w:color w:val="000000"/>
          <w:sz w:val="23"/>
          <w:szCs w:val="23"/>
          <w:lang w:val="es-ES"/>
        </w:rPr>
        <w:t xml:space="preserve">la </w:t>
      </w:r>
      <w:r w:rsidR="00223B6F" w:rsidRPr="001A4043">
        <w:rPr>
          <w:b/>
          <w:color w:val="000000"/>
          <w:sz w:val="23"/>
          <w:szCs w:val="23"/>
          <w:lang w:val="es-ES"/>
        </w:rPr>
        <w:t>ética (teorías de</w:t>
      </w:r>
      <w:r w:rsidR="00BF024D" w:rsidRPr="001A4043">
        <w:rPr>
          <w:b/>
          <w:color w:val="000000"/>
          <w:sz w:val="23"/>
          <w:szCs w:val="23"/>
          <w:lang w:val="es-ES"/>
        </w:rPr>
        <w:t xml:space="preserve"> </w:t>
      </w:r>
      <w:r w:rsidR="00223B6F" w:rsidRPr="001A4043">
        <w:rPr>
          <w:b/>
          <w:color w:val="000000"/>
          <w:sz w:val="23"/>
          <w:szCs w:val="23"/>
          <w:lang w:val="es-ES"/>
        </w:rPr>
        <w:t>l</w:t>
      </w:r>
      <w:r w:rsidR="00BF024D" w:rsidRPr="001A4043">
        <w:rPr>
          <w:b/>
          <w:color w:val="000000"/>
          <w:sz w:val="23"/>
          <w:szCs w:val="23"/>
          <w:lang w:val="es-ES"/>
        </w:rPr>
        <w:t>os</w:t>
      </w:r>
      <w:r w:rsidR="00223B6F" w:rsidRPr="001A4043">
        <w:rPr>
          <w:b/>
          <w:color w:val="000000"/>
          <w:sz w:val="23"/>
          <w:szCs w:val="23"/>
          <w:lang w:val="es-ES"/>
        </w:rPr>
        <w:t xml:space="preserve"> valor</w:t>
      </w:r>
      <w:r w:rsidR="00BF024D" w:rsidRPr="001A4043">
        <w:rPr>
          <w:b/>
          <w:color w:val="000000"/>
          <w:sz w:val="23"/>
          <w:szCs w:val="23"/>
          <w:lang w:val="es-ES"/>
        </w:rPr>
        <w:t>es</w:t>
      </w:r>
      <w:r w:rsidR="00223B6F" w:rsidRPr="001A4043">
        <w:rPr>
          <w:b/>
          <w:color w:val="000000"/>
          <w:sz w:val="23"/>
          <w:szCs w:val="23"/>
          <w:lang w:val="es-ES"/>
        </w:rPr>
        <w:t xml:space="preserve"> y la acción </w:t>
      </w:r>
      <w:r w:rsidR="00BF024D" w:rsidRPr="001A4043">
        <w:rPr>
          <w:b/>
          <w:color w:val="000000"/>
          <w:sz w:val="23"/>
          <w:szCs w:val="23"/>
          <w:lang w:val="es-ES"/>
        </w:rPr>
        <w:t>justa</w:t>
      </w:r>
      <w:r w:rsidR="00AF41B8" w:rsidRPr="001A4043">
        <w:rPr>
          <w:b/>
          <w:color w:val="000000"/>
          <w:sz w:val="23"/>
          <w:szCs w:val="23"/>
          <w:lang w:val="es-ES"/>
        </w:rPr>
        <w:t xml:space="preserve">”. </w:t>
      </w:r>
      <w:r w:rsidR="007E475D" w:rsidRPr="001A4043">
        <w:rPr>
          <w:b/>
          <w:color w:val="000000"/>
          <w:sz w:val="23"/>
          <w:szCs w:val="23"/>
          <w:lang w:val="es-ES"/>
        </w:rPr>
        <w:t>A lo que</w:t>
      </w:r>
      <w:r w:rsidR="00AF41B8" w:rsidRPr="001A4043">
        <w:rPr>
          <w:b/>
          <w:color w:val="000000"/>
          <w:sz w:val="23"/>
          <w:szCs w:val="23"/>
          <w:lang w:val="es-ES_tradnl"/>
        </w:rPr>
        <w:t xml:space="preserve"> agrega algo fundamental para él: “La filosofía </w:t>
      </w:r>
      <w:r w:rsidR="00AF41B8" w:rsidRPr="00AF41B8">
        <w:rPr>
          <w:b/>
          <w:color w:val="000000"/>
          <w:lang w:val="es-ES_tradnl"/>
        </w:rPr>
        <w:t xml:space="preserve">expuesta en </w:t>
      </w:r>
      <w:r w:rsidR="009115DA">
        <w:rPr>
          <w:b/>
          <w:color w:val="000000"/>
          <w:lang w:val="es-ES_tradnl"/>
        </w:rPr>
        <w:t>el</w:t>
      </w:r>
      <w:r w:rsidR="00AF41B8" w:rsidRPr="00AF41B8">
        <w:rPr>
          <w:b/>
          <w:color w:val="000000"/>
          <w:lang w:val="es-ES_tradnl"/>
        </w:rPr>
        <w:t xml:space="preserve"> </w:t>
      </w:r>
      <w:r w:rsidR="00AF41B8">
        <w:rPr>
          <w:b/>
          <w:i/>
          <w:color w:val="000000"/>
          <w:lang w:val="es-ES_tradnl"/>
        </w:rPr>
        <w:t>Tratado</w:t>
      </w:r>
      <w:r w:rsidR="00AF41B8">
        <w:rPr>
          <w:b/>
          <w:color w:val="000000"/>
          <w:lang w:val="es-ES_tradnl"/>
        </w:rPr>
        <w:t xml:space="preserve"> es sistemática y, </w:t>
      </w:r>
      <w:r w:rsidR="00353A13">
        <w:rPr>
          <w:b/>
          <w:color w:val="000000"/>
          <w:lang w:val="es-ES_tradnl"/>
        </w:rPr>
        <w:t>en alguna medida también</w:t>
      </w:r>
      <w:r w:rsidR="00AF41B8">
        <w:rPr>
          <w:b/>
          <w:color w:val="000000"/>
          <w:lang w:val="es-ES_tradnl"/>
        </w:rPr>
        <w:t xml:space="preserve">, </w:t>
      </w:r>
      <w:r w:rsidR="00B5213D">
        <w:rPr>
          <w:b/>
          <w:color w:val="000000"/>
          <w:lang w:val="es-ES_tradnl"/>
        </w:rPr>
        <w:t xml:space="preserve">exacta y científica”. </w:t>
      </w:r>
    </w:p>
    <w:p w:rsidR="00742FAC" w:rsidRPr="001A4043" w:rsidRDefault="00742FAC" w:rsidP="00DE4EFB">
      <w:pPr>
        <w:spacing w:after="120"/>
        <w:ind w:firstLine="709"/>
        <w:jc w:val="both"/>
        <w:rPr>
          <w:b/>
          <w:color w:val="000000"/>
          <w:sz w:val="23"/>
          <w:szCs w:val="23"/>
          <w:lang w:val="es-ES"/>
        </w:rPr>
      </w:pPr>
      <w:r w:rsidRPr="001A4043">
        <w:rPr>
          <w:b/>
          <w:color w:val="000000"/>
          <w:sz w:val="23"/>
          <w:szCs w:val="23"/>
          <w:lang w:val="es-ES"/>
        </w:rPr>
        <w:t xml:space="preserve">El número de publicaciones de don Mario en física, filosofía, psicología, ciencias sociales –economía, sociología, lingüística, politología– y fundamentos de biología es asombroso, como podrán comprobarlo cuando </w:t>
      </w:r>
      <w:r w:rsidRPr="001A4043">
        <w:rPr>
          <w:b/>
          <w:color w:val="000000" w:themeColor="text1"/>
          <w:sz w:val="23"/>
          <w:szCs w:val="23"/>
          <w:lang w:val="es-ES"/>
        </w:rPr>
        <w:t>utilicen</w:t>
      </w:r>
      <w:r w:rsidRPr="001A4043">
        <w:rPr>
          <w:b/>
          <w:color w:val="000000"/>
          <w:sz w:val="23"/>
          <w:szCs w:val="23"/>
          <w:lang w:val="es-ES"/>
        </w:rPr>
        <w:t xml:space="preserve"> el enlace que les permitirá acceder a </w:t>
      </w:r>
      <w:r w:rsidRPr="001A4043">
        <w:rPr>
          <w:b/>
          <w:color w:val="000000"/>
          <w:sz w:val="23"/>
          <w:szCs w:val="23"/>
          <w:lang w:val="es-ES"/>
        </w:rPr>
        <w:lastRenderedPageBreak/>
        <w:t xml:space="preserve">la bibliografía que aparece en el último capítulo del libro, elaborada por Marc Silberstein: 150 libros (incluye las traducciones a diversas lenguas) y 540 capítulos de libros y artículos. </w:t>
      </w:r>
    </w:p>
    <w:p w:rsidR="00742FAC" w:rsidRPr="001A4043" w:rsidRDefault="00742FAC" w:rsidP="00DE4EFB">
      <w:pPr>
        <w:spacing w:after="120"/>
        <w:ind w:firstLine="709"/>
        <w:jc w:val="both"/>
        <w:rPr>
          <w:b/>
          <w:color w:val="000000"/>
          <w:sz w:val="23"/>
          <w:szCs w:val="23"/>
          <w:lang w:val="es-ES"/>
        </w:rPr>
      </w:pPr>
      <w:r w:rsidRPr="001A4043">
        <w:rPr>
          <w:b/>
          <w:color w:val="000000"/>
          <w:sz w:val="23"/>
          <w:szCs w:val="23"/>
          <w:lang w:val="es-ES"/>
        </w:rPr>
        <w:t>Considero que su vida y obra –que es su vida en obra– atraerá a quienes osan aspirar a devenir seres humanos cada vez más libres, responsables, autónomos, solidarios, eficaces</w:t>
      </w:r>
      <w:r w:rsidR="00A77352" w:rsidRPr="001A4043">
        <w:rPr>
          <w:b/>
          <w:color w:val="000000"/>
          <w:sz w:val="23"/>
          <w:szCs w:val="23"/>
          <w:lang w:val="es-ES"/>
        </w:rPr>
        <w:t>,</w:t>
      </w:r>
      <w:r w:rsidRPr="001A4043">
        <w:rPr>
          <w:b/>
          <w:color w:val="000000"/>
          <w:sz w:val="23"/>
          <w:szCs w:val="23"/>
          <w:lang w:val="es-ES"/>
        </w:rPr>
        <w:t xml:space="preserve"> eficientes</w:t>
      </w:r>
      <w:r w:rsidR="00A77352" w:rsidRPr="001A4043">
        <w:rPr>
          <w:b/>
          <w:color w:val="000000"/>
          <w:sz w:val="23"/>
          <w:szCs w:val="23"/>
          <w:lang w:val="es-ES"/>
        </w:rPr>
        <w:t>, amantes y amables</w:t>
      </w:r>
      <w:r w:rsidRPr="001A4043">
        <w:rPr>
          <w:b/>
          <w:color w:val="000000"/>
          <w:sz w:val="23"/>
          <w:szCs w:val="23"/>
          <w:lang w:val="es-ES"/>
        </w:rPr>
        <w:t xml:space="preserve"> gracias al conocimiento y el saber hacer para vivir una vida buena. </w:t>
      </w:r>
    </w:p>
    <w:p w:rsidR="00742FAC" w:rsidRPr="001A4043" w:rsidRDefault="00742FAC" w:rsidP="00DE4EFB">
      <w:pPr>
        <w:spacing w:after="120"/>
        <w:ind w:firstLine="709"/>
        <w:jc w:val="both"/>
        <w:rPr>
          <w:b/>
          <w:color w:val="000000"/>
          <w:sz w:val="23"/>
          <w:szCs w:val="23"/>
          <w:lang w:val="es-ES"/>
        </w:rPr>
      </w:pPr>
      <w:r w:rsidRPr="001A4043">
        <w:rPr>
          <w:b/>
          <w:color w:val="000000"/>
          <w:sz w:val="23"/>
          <w:szCs w:val="23"/>
          <w:lang w:val="es-ES"/>
        </w:rPr>
        <w:t xml:space="preserve">De ahí que en el mundo turbulento y sin brújula en el que estamos viviendo en el siglo XXI don Mario plantee la necesidad de construir un socialismo auténtico, es decir, una democracia integral: ambiental, biológica, económica, cultural y política. </w:t>
      </w:r>
    </w:p>
    <w:p w:rsidR="00742FAC" w:rsidRPr="001A4043" w:rsidRDefault="00742FAC" w:rsidP="00DE4EFB">
      <w:pPr>
        <w:spacing w:after="120"/>
        <w:ind w:firstLine="709"/>
        <w:jc w:val="both"/>
        <w:rPr>
          <w:b/>
          <w:color w:val="000000"/>
          <w:sz w:val="23"/>
          <w:szCs w:val="23"/>
          <w:lang w:val="es-ES"/>
        </w:rPr>
      </w:pPr>
      <w:r w:rsidRPr="001A4043">
        <w:rPr>
          <w:b/>
          <w:color w:val="000000"/>
          <w:sz w:val="23"/>
          <w:szCs w:val="23"/>
          <w:lang w:val="es-ES"/>
        </w:rPr>
        <w:t xml:space="preserve">Por todo lo que acabo de decir, comparto plenamente lo que afirma Laurent Jodoin sobre Bunge: “Él es sin duda alguna uno de los más grandes filósofos de las ciencias del siglo XX. Y tiene todo lo que es necesario para serlo en el presente siglo”. </w:t>
      </w:r>
    </w:p>
    <w:p w:rsidR="00742FAC" w:rsidRPr="001A4043" w:rsidRDefault="00742FAC" w:rsidP="00DE4EFB">
      <w:pPr>
        <w:spacing w:after="120"/>
        <w:ind w:firstLine="709"/>
        <w:jc w:val="both"/>
        <w:rPr>
          <w:b/>
          <w:color w:val="000000"/>
          <w:sz w:val="23"/>
          <w:szCs w:val="23"/>
          <w:lang w:val="es-ES"/>
        </w:rPr>
      </w:pPr>
      <w:r w:rsidRPr="001A4043">
        <w:rPr>
          <w:b/>
          <w:color w:val="000000"/>
          <w:sz w:val="23"/>
          <w:szCs w:val="23"/>
          <w:lang w:val="es-ES"/>
        </w:rPr>
        <w:t xml:space="preserve">Como complemento de la obra que presento incluyo </w:t>
      </w:r>
      <w:r w:rsidR="00466EAC">
        <w:rPr>
          <w:b/>
          <w:color w:val="000000"/>
          <w:sz w:val="23"/>
          <w:szCs w:val="23"/>
          <w:lang w:val="es-ES"/>
        </w:rPr>
        <w:t>tres</w:t>
      </w:r>
      <w:r w:rsidRPr="001A4043">
        <w:rPr>
          <w:b/>
          <w:color w:val="000000"/>
          <w:sz w:val="23"/>
          <w:szCs w:val="23"/>
          <w:lang w:val="es-ES"/>
        </w:rPr>
        <w:t xml:space="preserve"> secciones. </w:t>
      </w:r>
    </w:p>
    <w:p w:rsidR="00742FAC" w:rsidRPr="001A4043" w:rsidRDefault="00742FAC" w:rsidP="00DE4EFB">
      <w:pPr>
        <w:spacing w:after="120"/>
        <w:ind w:firstLine="709"/>
        <w:jc w:val="both"/>
        <w:rPr>
          <w:b/>
          <w:color w:val="000000"/>
          <w:sz w:val="23"/>
          <w:szCs w:val="23"/>
          <w:lang w:val="es-ES"/>
        </w:rPr>
      </w:pPr>
      <w:r w:rsidRPr="001A4043">
        <w:rPr>
          <w:b/>
          <w:color w:val="000000"/>
          <w:sz w:val="23"/>
          <w:szCs w:val="23"/>
          <w:lang w:val="es-ES"/>
        </w:rPr>
        <w:t xml:space="preserve">La primera está constituida por la rica y extraordinaria trayectoria vital narrada por don Mario en su libro publicado originalmente en español en 2014: </w:t>
      </w:r>
      <w:r w:rsidRPr="001A4043">
        <w:rPr>
          <w:b/>
          <w:i/>
          <w:color w:val="000000"/>
          <w:sz w:val="23"/>
          <w:szCs w:val="23"/>
          <w:lang w:val="es-ES"/>
        </w:rPr>
        <w:t>Memorias entre dos mundos</w:t>
      </w:r>
      <w:r w:rsidRPr="001A4043">
        <w:rPr>
          <w:b/>
          <w:color w:val="000000"/>
          <w:sz w:val="23"/>
          <w:szCs w:val="23"/>
          <w:lang w:val="es-ES"/>
        </w:rPr>
        <w:t>. La obra se presentó en Buenos Aires el 1 de octubre de 2014 en un panel alrededor de don Mario Bunge</w:t>
      </w:r>
      <w:r w:rsidR="00440F51" w:rsidRPr="001A4043">
        <w:rPr>
          <w:b/>
          <w:color w:val="000000"/>
          <w:sz w:val="23"/>
          <w:szCs w:val="23"/>
          <w:lang w:val="es-ES"/>
        </w:rPr>
        <w:t>,</w:t>
      </w:r>
      <w:r w:rsidRPr="001A4043">
        <w:rPr>
          <w:b/>
          <w:color w:val="000000"/>
          <w:sz w:val="23"/>
          <w:szCs w:val="23"/>
          <w:lang w:val="es-ES"/>
        </w:rPr>
        <w:t xml:space="preserve"> en el que tuve el privilegio de participar. En esta sección presento también las traducciones publicadas en inglés y francés en 2016. Como dice Michael R. Matthews: “Estas 500 páginas de </w:t>
      </w:r>
      <w:r w:rsidRPr="001A4043">
        <w:rPr>
          <w:b/>
          <w:i/>
          <w:color w:val="000000"/>
          <w:sz w:val="23"/>
          <w:szCs w:val="23"/>
          <w:lang w:val="es-ES"/>
        </w:rPr>
        <w:t>Memorias</w:t>
      </w:r>
      <w:r w:rsidRPr="001A4043">
        <w:rPr>
          <w:b/>
          <w:color w:val="000000"/>
          <w:sz w:val="23"/>
          <w:szCs w:val="23"/>
          <w:lang w:val="es-ES"/>
        </w:rPr>
        <w:t xml:space="preserve"> es una lectura placentera e informativa, no solo sobre la vida de Bunge, sino también acerca de mucho de la filosofía de la ciencia del siglo veinte”. </w:t>
      </w:r>
    </w:p>
    <w:p w:rsidR="00742FAC" w:rsidRPr="00466EAC" w:rsidRDefault="00742FAC" w:rsidP="00DE4EFB">
      <w:pPr>
        <w:spacing w:after="120"/>
        <w:ind w:firstLine="709"/>
        <w:jc w:val="both"/>
        <w:rPr>
          <w:b/>
          <w:color w:val="000000"/>
          <w:sz w:val="23"/>
          <w:szCs w:val="23"/>
          <w:lang w:val="es-ES"/>
        </w:rPr>
      </w:pPr>
      <w:r w:rsidRPr="00466EAC">
        <w:rPr>
          <w:b/>
          <w:color w:val="000000"/>
          <w:sz w:val="23"/>
          <w:szCs w:val="23"/>
          <w:lang w:val="es-ES"/>
        </w:rPr>
        <w:t>La segunda sección está conformada por los estudios que se han publicado sobre la obra de Mario Bunge. Estos cubren el período 1982-</w:t>
      </w:r>
      <w:r w:rsidR="003B5732">
        <w:rPr>
          <w:b/>
          <w:color w:val="000000"/>
          <w:sz w:val="23"/>
          <w:szCs w:val="23"/>
          <w:lang w:val="es-ES"/>
        </w:rPr>
        <w:t>20</w:t>
      </w:r>
      <w:r w:rsidRPr="00466EAC">
        <w:rPr>
          <w:b/>
          <w:color w:val="000000"/>
          <w:sz w:val="23"/>
          <w:szCs w:val="23"/>
          <w:lang w:val="es-ES"/>
        </w:rPr>
        <w:t xml:space="preserve">19 y han sido escritos por renombrados especialistas en los más diversos dominios. </w:t>
      </w:r>
    </w:p>
    <w:p w:rsidR="00466EAC" w:rsidRPr="00466EAC" w:rsidRDefault="00466EAC" w:rsidP="00DE4EFB">
      <w:pPr>
        <w:spacing w:after="120"/>
        <w:ind w:firstLine="709"/>
        <w:jc w:val="both"/>
        <w:rPr>
          <w:b/>
          <w:color w:val="000000"/>
          <w:sz w:val="23"/>
          <w:szCs w:val="23"/>
          <w:lang w:val="es-ES"/>
        </w:rPr>
      </w:pPr>
      <w:r w:rsidRPr="00466EAC">
        <w:rPr>
          <w:b/>
          <w:color w:val="000000"/>
          <w:sz w:val="23"/>
          <w:szCs w:val="23"/>
          <w:lang w:val="es-ES"/>
        </w:rPr>
        <w:t>La tercera está constituida por una lista de l</w:t>
      </w:r>
      <w:r w:rsidRPr="00466EAC">
        <w:rPr>
          <w:b/>
          <w:color w:val="000000"/>
          <w:lang w:val="es-ES"/>
        </w:rPr>
        <w:t xml:space="preserve">ibros de Mario Bunge en español disponibles gratuitamente en la Internet. </w:t>
      </w:r>
    </w:p>
    <w:p w:rsidR="00742FAC" w:rsidRPr="00466EAC" w:rsidRDefault="00742FAC" w:rsidP="00DE4EFB">
      <w:pPr>
        <w:spacing w:after="120"/>
        <w:ind w:firstLine="709"/>
        <w:jc w:val="both"/>
        <w:rPr>
          <w:b/>
          <w:color w:val="000000"/>
          <w:sz w:val="23"/>
          <w:szCs w:val="23"/>
          <w:lang w:val="es-ES"/>
        </w:rPr>
      </w:pPr>
      <w:r w:rsidRPr="00466EAC">
        <w:rPr>
          <w:b/>
          <w:color w:val="000000"/>
          <w:sz w:val="23"/>
          <w:szCs w:val="23"/>
          <w:lang w:val="es-ES"/>
        </w:rPr>
        <w:t xml:space="preserve">Concluyo este mensaje deseando que don Mario, quien celebra sus primeras 100 primaveras, siga floreciendo constantemente y nosotros con él, compartiendo su florecimiento. </w:t>
      </w:r>
    </w:p>
    <w:p w:rsidR="00742FAC" w:rsidRPr="00466EAC" w:rsidRDefault="00742FAC" w:rsidP="00DE4EFB">
      <w:pPr>
        <w:spacing w:after="120"/>
        <w:ind w:firstLine="709"/>
        <w:jc w:val="both"/>
        <w:rPr>
          <w:b/>
          <w:color w:val="000000"/>
          <w:sz w:val="23"/>
          <w:szCs w:val="23"/>
          <w:lang w:val="es-ES"/>
        </w:rPr>
      </w:pPr>
      <w:r w:rsidRPr="00466EAC">
        <w:rPr>
          <w:b/>
          <w:color w:val="000000"/>
          <w:sz w:val="23"/>
          <w:szCs w:val="23"/>
          <w:lang w:val="es-ES"/>
        </w:rPr>
        <w:t xml:space="preserve">Espero que tengan una gozosa, penetrante, esclarecedora y fructífera lectura. </w:t>
      </w:r>
    </w:p>
    <w:p w:rsidR="00742FAC" w:rsidRPr="00466EAC" w:rsidRDefault="00742FAC" w:rsidP="00DE4EFB">
      <w:pPr>
        <w:spacing w:after="120"/>
        <w:ind w:firstLine="709"/>
        <w:jc w:val="both"/>
        <w:rPr>
          <w:b/>
          <w:color w:val="000000"/>
          <w:sz w:val="23"/>
          <w:szCs w:val="23"/>
          <w:lang w:val="es-ES"/>
        </w:rPr>
      </w:pPr>
      <w:r w:rsidRPr="00466EAC">
        <w:rPr>
          <w:b/>
          <w:color w:val="000000"/>
          <w:sz w:val="23"/>
          <w:szCs w:val="23"/>
          <w:lang w:val="es-ES"/>
        </w:rPr>
        <w:t xml:space="preserve">Mis mejores deseos para ustedes y sus seres queridos. </w:t>
      </w:r>
    </w:p>
    <w:p w:rsidR="00913A7E" w:rsidRPr="00466EAC" w:rsidRDefault="00913A7E" w:rsidP="005B20D3">
      <w:pPr>
        <w:spacing w:after="120"/>
        <w:ind w:firstLine="709"/>
        <w:jc w:val="both"/>
        <w:rPr>
          <w:b/>
          <w:color w:val="000000"/>
          <w:sz w:val="23"/>
          <w:szCs w:val="23"/>
          <w:lang w:val="es-ES"/>
        </w:rPr>
      </w:pPr>
      <w:r w:rsidRPr="00466EAC">
        <w:rPr>
          <w:b/>
          <w:color w:val="000000"/>
          <w:sz w:val="23"/>
          <w:szCs w:val="23"/>
          <w:lang w:val="es-ES"/>
        </w:rPr>
        <w:t xml:space="preserve">Alfonso </w:t>
      </w:r>
    </w:p>
    <w:p w:rsidR="00742FAC" w:rsidRDefault="005B20D3" w:rsidP="001A4043">
      <w:pPr>
        <w:jc w:val="both"/>
        <w:rPr>
          <w:b/>
          <w:sz w:val="23"/>
          <w:szCs w:val="23"/>
          <w:lang w:val="es-ES"/>
        </w:rPr>
      </w:pPr>
      <w:r w:rsidRPr="001A4043">
        <w:rPr>
          <w:b/>
          <w:color w:val="000000"/>
          <w:sz w:val="23"/>
          <w:szCs w:val="23"/>
          <w:highlight w:val="yellow"/>
          <w:lang w:val="es-ES"/>
        </w:rPr>
        <w:t>P.S.:</w:t>
      </w:r>
      <w:r w:rsidR="009B2966" w:rsidRPr="001A4043">
        <w:rPr>
          <w:b/>
          <w:color w:val="000000"/>
          <w:sz w:val="23"/>
          <w:szCs w:val="23"/>
          <w:lang w:val="es-ES"/>
        </w:rPr>
        <w:tab/>
        <w:t>Mientras terminaba este mensaje, encontré esta frase de Jaime Balmes (filósofo español, 1810-1848) que creo que don Mario Bunge compartiría: “</w:t>
      </w:r>
      <w:r w:rsidR="009B2966" w:rsidRPr="001A4043">
        <w:rPr>
          <w:b/>
          <w:bCs/>
          <w:sz w:val="23"/>
          <w:szCs w:val="23"/>
          <w:lang w:val="es-ES"/>
        </w:rPr>
        <w:t xml:space="preserve">La libertad del entendimiento consiste en ser esclavo de la verdad y la libertad de la voluntad en ser esclavo de la virtud”. </w:t>
      </w:r>
      <w:r w:rsidR="004564C5" w:rsidRPr="001A4043">
        <w:rPr>
          <w:b/>
          <w:color w:val="000000"/>
          <w:sz w:val="23"/>
          <w:szCs w:val="23"/>
          <w:highlight w:val="yellow"/>
          <w:lang w:val="es-ES"/>
        </w:rPr>
        <w:t>Les agradeceré que me confirmen</w:t>
      </w:r>
      <w:r w:rsidRPr="001A4043">
        <w:rPr>
          <w:b/>
          <w:color w:val="000000"/>
          <w:sz w:val="23"/>
          <w:szCs w:val="23"/>
          <w:highlight w:val="yellow"/>
          <w:lang w:val="es-ES"/>
        </w:rPr>
        <w:t xml:space="preserve"> la recepción de este mensaje y el fichero adjunto. Grazie </w:t>
      </w:r>
      <w:r w:rsidR="004564C5" w:rsidRPr="001A4043">
        <w:rPr>
          <w:b/>
          <w:color w:val="000000"/>
          <w:sz w:val="23"/>
          <w:szCs w:val="23"/>
          <w:highlight w:val="yellow"/>
          <w:lang w:val="es-ES"/>
        </w:rPr>
        <w:t xml:space="preserve">e </w:t>
      </w:r>
      <w:r w:rsidR="00ED2D70" w:rsidRPr="001A4043">
        <w:rPr>
          <w:b/>
          <w:color w:val="000000"/>
          <w:sz w:val="23"/>
          <w:szCs w:val="23"/>
          <w:highlight w:val="yellow"/>
          <w:lang w:val="es-ES"/>
        </w:rPr>
        <w:t xml:space="preserve">tanti </w:t>
      </w:r>
      <w:r w:rsidRPr="001A4043">
        <w:rPr>
          <w:b/>
          <w:color w:val="000000"/>
          <w:sz w:val="23"/>
          <w:szCs w:val="23"/>
          <w:highlight w:val="yellow"/>
          <w:lang w:val="es-ES"/>
        </w:rPr>
        <w:t>auguri</w:t>
      </w:r>
      <w:r w:rsidRPr="001A4043">
        <w:rPr>
          <w:b/>
          <w:color w:val="000000"/>
          <w:sz w:val="23"/>
          <w:szCs w:val="23"/>
          <w:lang w:val="es-ES"/>
        </w:rPr>
        <w:t>.</w:t>
      </w:r>
      <w:r w:rsidR="001A6066" w:rsidRPr="001A4043">
        <w:rPr>
          <w:b/>
          <w:sz w:val="23"/>
          <w:szCs w:val="23"/>
          <w:lang w:val="es-ES"/>
        </w:rPr>
        <w:t xml:space="preserve"> </w:t>
      </w:r>
    </w:p>
    <w:p w:rsidR="001A4043" w:rsidRPr="001A4043" w:rsidRDefault="001A4043" w:rsidP="001A4043">
      <w:pPr>
        <w:jc w:val="both"/>
        <w:rPr>
          <w:b/>
          <w:lang w:val="es-ES"/>
        </w:rPr>
      </w:pPr>
      <w:r>
        <w:rPr>
          <w:b/>
          <w:lang w:val="es-ES"/>
        </w:rPr>
        <w:t xml:space="preserve"> </w:t>
      </w:r>
    </w:p>
    <w:p w:rsidR="00742FAC" w:rsidRPr="00ED31EB" w:rsidRDefault="00742FAC" w:rsidP="00742FAC">
      <w:pPr>
        <w:jc w:val="both"/>
        <w:rPr>
          <w:b/>
          <w:lang w:val="es-ES"/>
        </w:rPr>
      </w:pPr>
      <w:r w:rsidRPr="00ED31EB">
        <w:rPr>
          <w:b/>
          <w:lang w:val="es-ES"/>
        </w:rPr>
        <w:t>---------------</w:t>
      </w:r>
    </w:p>
    <w:p w:rsidR="00742FAC" w:rsidRPr="00B648DC" w:rsidRDefault="00742FAC" w:rsidP="00742FAC">
      <w:pPr>
        <w:jc w:val="both"/>
        <w:rPr>
          <w:rFonts w:ascii="Georgia" w:hAnsi="Georgia"/>
          <w:b/>
          <w:sz w:val="18"/>
          <w:szCs w:val="18"/>
          <w:lang w:val="es-ES"/>
        </w:rPr>
      </w:pPr>
      <w:r w:rsidRPr="00B648DC">
        <w:rPr>
          <w:rFonts w:ascii="Georgia" w:hAnsi="Georgia"/>
          <w:b/>
          <w:bCs/>
          <w:sz w:val="18"/>
          <w:szCs w:val="18"/>
          <w:lang w:val="es-ES"/>
        </w:rPr>
        <w:t xml:space="preserve">Alfonso E. Lizarzaburu </w:t>
      </w:r>
    </w:p>
    <w:p w:rsidR="00742FAC" w:rsidRPr="00B648DC" w:rsidRDefault="00742FAC" w:rsidP="00742FAC">
      <w:pPr>
        <w:jc w:val="both"/>
        <w:rPr>
          <w:rFonts w:ascii="Georgia" w:hAnsi="Georgia"/>
          <w:b/>
          <w:sz w:val="18"/>
          <w:szCs w:val="18"/>
          <w:lang w:val="es-ES"/>
        </w:rPr>
      </w:pPr>
      <w:r w:rsidRPr="00B648DC">
        <w:rPr>
          <w:rFonts w:ascii="Georgia" w:hAnsi="Georgia"/>
          <w:b/>
          <w:bCs/>
          <w:sz w:val="18"/>
          <w:szCs w:val="18"/>
          <w:lang w:val="es-ES"/>
        </w:rPr>
        <w:t xml:space="preserve">Consultor Internacional en Educación de la UNESCO </w:t>
      </w:r>
    </w:p>
    <w:p w:rsidR="00742FAC" w:rsidRPr="00B648DC" w:rsidRDefault="00742FAC" w:rsidP="00742FAC">
      <w:pPr>
        <w:jc w:val="both"/>
        <w:rPr>
          <w:rFonts w:ascii="Georgia" w:hAnsi="Georgia"/>
          <w:b/>
          <w:sz w:val="18"/>
          <w:szCs w:val="18"/>
          <w:lang w:val="es-ES"/>
        </w:rPr>
      </w:pPr>
      <w:r w:rsidRPr="00B648DC">
        <w:rPr>
          <w:rFonts w:ascii="Georgia" w:hAnsi="Georgia"/>
          <w:b/>
          <w:bCs/>
          <w:sz w:val="18"/>
          <w:szCs w:val="18"/>
          <w:lang w:val="es-ES"/>
        </w:rPr>
        <w:t xml:space="preserve">Profesor Honorario de la Universidad Ricardo Palma (Perú) </w:t>
      </w:r>
    </w:p>
    <w:p w:rsidR="00742FAC" w:rsidRPr="00B648DC" w:rsidRDefault="00742FAC" w:rsidP="00742FAC">
      <w:pPr>
        <w:jc w:val="both"/>
        <w:rPr>
          <w:rFonts w:ascii="Georgia" w:hAnsi="Georgia"/>
          <w:b/>
          <w:sz w:val="18"/>
          <w:szCs w:val="18"/>
          <w:lang w:val="es-ES"/>
        </w:rPr>
      </w:pPr>
      <w:r w:rsidRPr="00B648DC">
        <w:rPr>
          <w:rFonts w:ascii="Georgia" w:hAnsi="Georgia"/>
          <w:b/>
          <w:bCs/>
          <w:sz w:val="18"/>
          <w:szCs w:val="18"/>
          <w:lang w:val="es-ES"/>
        </w:rPr>
        <w:t xml:space="preserve">Miembro del Comité Mundial para el Aprendizaje a lo Largo de Toda la Vida (Francia) </w:t>
      </w:r>
    </w:p>
    <w:p w:rsidR="00742FAC" w:rsidRPr="00B648DC" w:rsidRDefault="00742FAC" w:rsidP="00742FAC">
      <w:pPr>
        <w:jc w:val="both"/>
        <w:rPr>
          <w:rFonts w:ascii="Georgia" w:hAnsi="Georgia"/>
          <w:b/>
          <w:sz w:val="18"/>
          <w:szCs w:val="18"/>
        </w:rPr>
      </w:pPr>
      <w:r w:rsidRPr="00B648DC">
        <w:rPr>
          <w:rFonts w:ascii="Georgia" w:hAnsi="Georgia"/>
          <w:b/>
          <w:bCs/>
          <w:sz w:val="18"/>
          <w:szCs w:val="18"/>
        </w:rPr>
        <w:t xml:space="preserve">7, rue Carrière </w:t>
      </w:r>
      <w:proofErr w:type="spellStart"/>
      <w:r w:rsidRPr="00B648DC">
        <w:rPr>
          <w:rFonts w:ascii="Georgia" w:hAnsi="Georgia"/>
          <w:b/>
          <w:bCs/>
          <w:sz w:val="18"/>
          <w:szCs w:val="18"/>
        </w:rPr>
        <w:t>Mainguet</w:t>
      </w:r>
      <w:proofErr w:type="spellEnd"/>
      <w:r w:rsidRPr="00B648DC">
        <w:rPr>
          <w:rFonts w:ascii="Georgia" w:hAnsi="Georgia"/>
          <w:b/>
          <w:bCs/>
          <w:sz w:val="18"/>
          <w:szCs w:val="18"/>
        </w:rPr>
        <w:t xml:space="preserve"> </w:t>
      </w:r>
    </w:p>
    <w:p w:rsidR="00742FAC" w:rsidRPr="00B648DC" w:rsidRDefault="00742FAC" w:rsidP="00742FAC">
      <w:pPr>
        <w:jc w:val="both"/>
        <w:rPr>
          <w:rFonts w:ascii="Georgia" w:hAnsi="Georgia"/>
          <w:b/>
          <w:sz w:val="18"/>
          <w:szCs w:val="18"/>
        </w:rPr>
      </w:pPr>
      <w:r w:rsidRPr="00B648DC">
        <w:rPr>
          <w:rFonts w:ascii="Georgia" w:hAnsi="Georgia"/>
          <w:b/>
          <w:bCs/>
          <w:sz w:val="18"/>
          <w:szCs w:val="18"/>
        </w:rPr>
        <w:t xml:space="preserve">75011 Paris </w:t>
      </w:r>
    </w:p>
    <w:p w:rsidR="00742FAC" w:rsidRPr="00B648DC" w:rsidRDefault="00742FAC" w:rsidP="00742FAC">
      <w:pPr>
        <w:jc w:val="both"/>
        <w:rPr>
          <w:rFonts w:ascii="Georgia" w:hAnsi="Georgia"/>
          <w:b/>
          <w:sz w:val="18"/>
          <w:szCs w:val="18"/>
        </w:rPr>
      </w:pPr>
      <w:r w:rsidRPr="00B648DC">
        <w:rPr>
          <w:rFonts w:ascii="Georgia" w:hAnsi="Georgia"/>
          <w:b/>
          <w:bCs/>
          <w:sz w:val="18"/>
          <w:szCs w:val="18"/>
        </w:rPr>
        <w:t xml:space="preserve">FRANCE </w:t>
      </w:r>
    </w:p>
    <w:p w:rsidR="00742FAC" w:rsidRPr="00B648DC" w:rsidRDefault="00742FAC" w:rsidP="00742FAC">
      <w:pPr>
        <w:jc w:val="both"/>
        <w:rPr>
          <w:rFonts w:ascii="Georgia" w:hAnsi="Georgia"/>
          <w:b/>
          <w:sz w:val="18"/>
          <w:szCs w:val="18"/>
        </w:rPr>
      </w:pPr>
      <w:proofErr w:type="spellStart"/>
      <w:r w:rsidRPr="00B648DC">
        <w:rPr>
          <w:rFonts w:ascii="Georgia" w:hAnsi="Georgia"/>
          <w:b/>
          <w:bCs/>
          <w:sz w:val="18"/>
          <w:szCs w:val="18"/>
        </w:rPr>
        <w:t>Teléfono</w:t>
      </w:r>
      <w:proofErr w:type="spellEnd"/>
      <w:r w:rsidRPr="00B648DC">
        <w:rPr>
          <w:rFonts w:ascii="Georgia" w:hAnsi="Georgia"/>
          <w:b/>
          <w:bCs/>
          <w:sz w:val="18"/>
          <w:szCs w:val="18"/>
        </w:rPr>
        <w:t xml:space="preserve">: </w:t>
      </w:r>
      <w:r w:rsidRPr="00B648DC">
        <w:rPr>
          <w:rFonts w:ascii="Georgia" w:hAnsi="Georgia"/>
          <w:b/>
          <w:bCs/>
          <w:color w:val="C00000"/>
          <w:sz w:val="18"/>
          <w:szCs w:val="18"/>
        </w:rPr>
        <w:t>(33) (1) 75.00.51.03</w:t>
      </w:r>
      <w:r w:rsidRPr="00B648DC">
        <w:rPr>
          <w:rFonts w:ascii="Georgia" w:hAnsi="Georgia"/>
          <w:b/>
          <w:bCs/>
          <w:sz w:val="18"/>
          <w:szCs w:val="18"/>
        </w:rPr>
        <w:t xml:space="preserve"> / (33) (1) 43.79.31.03 </w:t>
      </w:r>
    </w:p>
    <w:p w:rsidR="00913A7E" w:rsidRDefault="00742FAC" w:rsidP="00742FAC">
      <w:pPr>
        <w:jc w:val="both"/>
        <w:rPr>
          <w:rStyle w:val="Hyperlink"/>
          <w:rFonts w:ascii="Georgia" w:hAnsi="Georgia"/>
          <w:b/>
          <w:sz w:val="18"/>
          <w:szCs w:val="18"/>
          <w:lang w:val="es-ES"/>
        </w:rPr>
      </w:pPr>
      <w:r w:rsidRPr="00B648DC">
        <w:rPr>
          <w:rFonts w:ascii="Georgia" w:hAnsi="Georgia"/>
          <w:b/>
          <w:bCs/>
          <w:sz w:val="18"/>
          <w:szCs w:val="18"/>
          <w:lang w:val="es-ES"/>
        </w:rPr>
        <w:t>Correo electrónico: </w:t>
      </w:r>
      <w:hyperlink r:id="rId26" w:tgtFrame="_blank" w:history="1">
        <w:r w:rsidRPr="00B648DC">
          <w:rPr>
            <w:rStyle w:val="Hyperlink"/>
            <w:rFonts w:ascii="Georgia" w:hAnsi="Georgia"/>
            <w:b/>
            <w:sz w:val="18"/>
            <w:szCs w:val="18"/>
            <w:lang w:val="es-ES"/>
          </w:rPr>
          <w:t>alfonso.lizarzaburu@gmail.com</w:t>
        </w:r>
      </w:hyperlink>
    </w:p>
    <w:p w:rsidR="008F4B56" w:rsidRPr="00B648DC" w:rsidRDefault="008F4B56" w:rsidP="00742FAC">
      <w:pPr>
        <w:jc w:val="both"/>
        <w:rPr>
          <w:rFonts w:ascii="Georgia" w:hAnsi="Georgia"/>
          <w:b/>
          <w:sz w:val="18"/>
          <w:szCs w:val="18"/>
          <w:lang w:val="es-ES"/>
        </w:rPr>
      </w:pPr>
      <w:bookmarkStart w:id="0" w:name="_GoBack"/>
      <w:bookmarkEnd w:id="0"/>
    </w:p>
    <w:sectPr w:rsidR="008F4B56" w:rsidRPr="00B648DC" w:rsidSect="00D43E62">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D88" w:rsidRDefault="00537D88" w:rsidP="00D43E62">
      <w:r>
        <w:separator/>
      </w:r>
    </w:p>
  </w:endnote>
  <w:endnote w:type="continuationSeparator" w:id="0">
    <w:p w:rsidR="00537D88" w:rsidRDefault="00537D88" w:rsidP="00D4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MR10">
    <w:altName w:val="MS Mincho"/>
    <w:panose1 w:val="00000000000000000000"/>
    <w:charset w:val="80"/>
    <w:family w:val="auto"/>
    <w:notTrueType/>
    <w:pitch w:val="default"/>
    <w:sig w:usb0="00000003" w:usb1="08070000" w:usb2="00000010" w:usb3="00000000" w:csb0="00020001" w:csb1="00000000"/>
  </w:font>
  <w:font w:name="Franklin Gothic Demi">
    <w:panose1 w:val="020B07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077473"/>
      <w:docPartObj>
        <w:docPartGallery w:val="Page Numbers (Bottom of Page)"/>
        <w:docPartUnique/>
      </w:docPartObj>
    </w:sdtPr>
    <w:sdtEndPr>
      <w:rPr>
        <w:noProof/>
      </w:rPr>
    </w:sdtEndPr>
    <w:sdtContent>
      <w:p w:rsidR="00A61568" w:rsidRDefault="00A61568">
        <w:pPr>
          <w:pStyle w:val="Footer"/>
          <w:jc w:val="right"/>
        </w:pPr>
        <w:r>
          <w:fldChar w:fldCharType="begin"/>
        </w:r>
        <w:r>
          <w:instrText xml:space="preserve"> PAGE   \* MERGEFORMAT </w:instrText>
        </w:r>
        <w:r>
          <w:fldChar w:fldCharType="separate"/>
        </w:r>
        <w:r w:rsidR="008F4B56">
          <w:rPr>
            <w:noProof/>
          </w:rPr>
          <w:t>26</w:t>
        </w:r>
        <w:r>
          <w:rPr>
            <w:noProof/>
          </w:rPr>
          <w:fldChar w:fldCharType="end"/>
        </w:r>
      </w:p>
    </w:sdtContent>
  </w:sdt>
  <w:p w:rsidR="00A61568" w:rsidRDefault="00A61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D88" w:rsidRDefault="00537D88" w:rsidP="00D43E62">
      <w:r>
        <w:separator/>
      </w:r>
    </w:p>
  </w:footnote>
  <w:footnote w:type="continuationSeparator" w:id="0">
    <w:p w:rsidR="00537D88" w:rsidRDefault="00537D88" w:rsidP="00D43E62">
      <w:r>
        <w:continuationSeparator/>
      </w:r>
    </w:p>
  </w:footnote>
  <w:footnote w:id="1">
    <w:p w:rsidR="00A61568" w:rsidRPr="000944BC" w:rsidRDefault="00A61568" w:rsidP="00BB0DC1">
      <w:pPr>
        <w:pStyle w:val="FootnoteText"/>
        <w:jc w:val="both"/>
        <w:rPr>
          <w:b/>
          <w:lang w:val="en-US"/>
        </w:rPr>
      </w:pPr>
      <w:r w:rsidRPr="000944BC">
        <w:rPr>
          <w:rStyle w:val="FootnoteReference"/>
          <w:b/>
          <w:lang w:val="en-US"/>
        </w:rPr>
        <w:footnoteRef/>
      </w:r>
      <w:r w:rsidRPr="000944BC">
        <w:rPr>
          <w:b/>
          <w:lang w:val="en-US"/>
        </w:rPr>
        <w:t xml:space="preserve"> Bunge, Mario, “Foreword”, in MATTHEWS, Michael R. (Ed.), </w:t>
      </w:r>
      <w:r w:rsidRPr="000944BC">
        <w:rPr>
          <w:b/>
          <w:i/>
          <w:color w:val="000000"/>
          <w:lang w:val="en-US"/>
        </w:rPr>
        <w:t>Mario Bunge</w:t>
      </w:r>
      <w:r w:rsidRPr="000944BC">
        <w:rPr>
          <w:b/>
          <w:color w:val="000000"/>
          <w:lang w:val="en-US"/>
        </w:rPr>
        <w:t xml:space="preserve">: </w:t>
      </w:r>
      <w:r w:rsidRPr="000944BC">
        <w:rPr>
          <w:b/>
          <w:i/>
          <w:color w:val="000000"/>
          <w:lang w:val="en-US"/>
        </w:rPr>
        <w:t>A Centenary Festschrift</w:t>
      </w:r>
      <w:r w:rsidRPr="000944BC">
        <w:rPr>
          <w:b/>
          <w:color w:val="000000"/>
          <w:lang w:val="en-US"/>
        </w:rPr>
        <w:t xml:space="preserve">, Cham, Switzerland: Springer International Publisher, 2019, p. vii. </w:t>
      </w:r>
    </w:p>
  </w:footnote>
  <w:footnote w:id="2">
    <w:p w:rsidR="00A61568" w:rsidRPr="00C10741" w:rsidRDefault="00A61568" w:rsidP="008365DC">
      <w:pPr>
        <w:pStyle w:val="NormalWeb"/>
        <w:spacing w:before="0" w:beforeAutospacing="0" w:after="0" w:afterAutospacing="0"/>
        <w:jc w:val="both"/>
        <w:rPr>
          <w:b/>
          <w:iCs/>
          <w:sz w:val="20"/>
          <w:szCs w:val="20"/>
          <w:lang w:val="en-US"/>
        </w:rPr>
      </w:pPr>
      <w:r w:rsidRPr="00816774">
        <w:rPr>
          <w:rStyle w:val="FootnoteReference"/>
          <w:sz w:val="20"/>
          <w:szCs w:val="20"/>
          <w:lang w:val="es-ES_tradnl"/>
        </w:rPr>
        <w:footnoteRef/>
      </w:r>
      <w:r w:rsidRPr="00C10741">
        <w:rPr>
          <w:sz w:val="20"/>
          <w:szCs w:val="20"/>
          <w:lang w:val="en-US"/>
        </w:rPr>
        <w:t xml:space="preserve"> </w:t>
      </w:r>
      <w:r w:rsidRPr="00C10741">
        <w:rPr>
          <w:b/>
          <w:iCs/>
          <w:sz w:val="20"/>
          <w:szCs w:val="20"/>
          <w:lang w:val="en-US"/>
        </w:rPr>
        <w:t xml:space="preserve">SOTO, Ivanna, “Bunge, </w:t>
      </w:r>
      <w:proofErr w:type="spellStart"/>
      <w:r w:rsidRPr="00C10741">
        <w:rPr>
          <w:b/>
          <w:iCs/>
          <w:sz w:val="20"/>
          <w:szCs w:val="20"/>
          <w:lang w:val="en-US"/>
        </w:rPr>
        <w:t>páginas</w:t>
      </w:r>
      <w:proofErr w:type="spellEnd"/>
      <w:r w:rsidRPr="00C10741">
        <w:rPr>
          <w:b/>
          <w:iCs/>
          <w:sz w:val="20"/>
          <w:szCs w:val="20"/>
          <w:lang w:val="en-US"/>
        </w:rPr>
        <w:t xml:space="preserve"> de </w:t>
      </w:r>
      <w:proofErr w:type="spellStart"/>
      <w:r w:rsidRPr="00C10741">
        <w:rPr>
          <w:b/>
          <w:iCs/>
          <w:sz w:val="20"/>
          <w:szCs w:val="20"/>
          <w:lang w:val="en-US"/>
        </w:rPr>
        <w:t>una</w:t>
      </w:r>
      <w:proofErr w:type="spellEnd"/>
      <w:r w:rsidRPr="00C10741">
        <w:rPr>
          <w:b/>
          <w:iCs/>
          <w:sz w:val="20"/>
          <w:szCs w:val="20"/>
          <w:lang w:val="en-US"/>
        </w:rPr>
        <w:t xml:space="preserve"> </w:t>
      </w:r>
      <w:proofErr w:type="spellStart"/>
      <w:r w:rsidRPr="00C10741">
        <w:rPr>
          <w:b/>
          <w:iCs/>
          <w:sz w:val="20"/>
          <w:szCs w:val="20"/>
          <w:lang w:val="en-US"/>
        </w:rPr>
        <w:t>larga</w:t>
      </w:r>
      <w:proofErr w:type="spellEnd"/>
      <w:r w:rsidRPr="00C10741">
        <w:rPr>
          <w:b/>
          <w:iCs/>
          <w:sz w:val="20"/>
          <w:szCs w:val="20"/>
          <w:lang w:val="en-US"/>
        </w:rPr>
        <w:t xml:space="preserve"> </w:t>
      </w:r>
      <w:proofErr w:type="spellStart"/>
      <w:r w:rsidRPr="00C10741">
        <w:rPr>
          <w:b/>
          <w:iCs/>
          <w:sz w:val="20"/>
          <w:szCs w:val="20"/>
          <w:lang w:val="en-US"/>
        </w:rPr>
        <w:t>entrevista</w:t>
      </w:r>
      <w:proofErr w:type="spellEnd"/>
      <w:r w:rsidRPr="00C10741">
        <w:rPr>
          <w:b/>
          <w:iCs/>
          <w:sz w:val="20"/>
          <w:szCs w:val="20"/>
          <w:lang w:val="en-US"/>
        </w:rPr>
        <w:t xml:space="preserve">”, </w:t>
      </w:r>
      <w:r w:rsidRPr="00C10741">
        <w:rPr>
          <w:b/>
          <w:i/>
          <w:iCs/>
          <w:sz w:val="20"/>
          <w:szCs w:val="20"/>
          <w:lang w:val="en-US"/>
        </w:rPr>
        <w:t xml:space="preserve">Ideas, </w:t>
      </w:r>
      <w:proofErr w:type="spellStart"/>
      <w:r w:rsidRPr="00C10741">
        <w:rPr>
          <w:b/>
          <w:i/>
          <w:iCs/>
          <w:sz w:val="20"/>
          <w:szCs w:val="20"/>
          <w:lang w:val="en-US"/>
        </w:rPr>
        <w:t>Revista</w:t>
      </w:r>
      <w:proofErr w:type="spellEnd"/>
      <w:r w:rsidRPr="00C10741">
        <w:rPr>
          <w:b/>
          <w:i/>
          <w:iCs/>
          <w:sz w:val="20"/>
          <w:szCs w:val="20"/>
          <w:lang w:val="en-US"/>
        </w:rPr>
        <w:t xml:space="preserve"> de </w:t>
      </w:r>
      <w:proofErr w:type="spellStart"/>
      <w:r w:rsidRPr="00C10741">
        <w:rPr>
          <w:b/>
          <w:i/>
          <w:iCs/>
          <w:sz w:val="20"/>
          <w:szCs w:val="20"/>
          <w:lang w:val="en-US"/>
        </w:rPr>
        <w:t>Cultura</w:t>
      </w:r>
      <w:proofErr w:type="spellEnd"/>
      <w:r w:rsidRPr="00C10741">
        <w:rPr>
          <w:b/>
          <w:iCs/>
          <w:sz w:val="20"/>
          <w:szCs w:val="20"/>
          <w:lang w:val="en-US"/>
        </w:rPr>
        <w:t xml:space="preserve">, 08-10-14. Cf.: </w:t>
      </w:r>
    </w:p>
    <w:p w:rsidR="00A61568" w:rsidRPr="00C10741" w:rsidRDefault="00537D88" w:rsidP="008365DC">
      <w:pPr>
        <w:pStyle w:val="FootnoteText"/>
        <w:jc w:val="both"/>
        <w:rPr>
          <w:lang w:val="en-US"/>
        </w:rPr>
      </w:pPr>
      <w:r>
        <w:fldChar w:fldCharType="begin"/>
      </w:r>
      <w:r w:rsidRPr="008F4B56">
        <w:rPr>
          <w:lang w:val="en-US"/>
        </w:rPr>
        <w:instrText xml:space="preserve"> HYPERLINK "http://www.revistaenie.clarin.com/ideas/Mario-Bunge-paginas-larga-travesia_0_1223877619.html" </w:instrText>
      </w:r>
      <w:r>
        <w:fldChar w:fldCharType="separate"/>
      </w:r>
      <w:r w:rsidR="00A61568" w:rsidRPr="00C10741">
        <w:rPr>
          <w:rStyle w:val="Hyperlink"/>
          <w:b/>
          <w:iCs/>
          <w:lang w:val="en-US"/>
        </w:rPr>
        <w:t>http://www.revistaenie.clarin.com/ideas/Mario-Bunge-paginas-larga-travesia_0_1223877619.html</w:t>
      </w:r>
      <w:r>
        <w:rPr>
          <w:rStyle w:val="Hyperlink"/>
          <w:b/>
          <w:iCs/>
          <w:lang w:val="en-US"/>
        </w:rPr>
        <w:fldChar w:fldCharType="end"/>
      </w:r>
      <w:r w:rsidR="00A61568" w:rsidRPr="00C10741">
        <w:rPr>
          <w:lang w:val="en-US"/>
        </w:rPr>
        <w:t xml:space="preserve"> </w:t>
      </w:r>
    </w:p>
  </w:footnote>
  <w:footnote w:id="3">
    <w:p w:rsidR="00A61568" w:rsidRPr="00BC3060" w:rsidRDefault="00A61568" w:rsidP="00C10741">
      <w:pPr>
        <w:pStyle w:val="FootnoteText"/>
        <w:rPr>
          <w:lang w:val="en-US"/>
        </w:rPr>
      </w:pPr>
      <w:r w:rsidRPr="00B4482F">
        <w:rPr>
          <w:rStyle w:val="FootnoteReference"/>
          <w:b/>
        </w:rPr>
        <w:footnoteRef/>
      </w:r>
      <w:r w:rsidRPr="00C10741">
        <w:rPr>
          <w:b/>
          <w:lang w:val="en-US"/>
        </w:rPr>
        <w:t xml:space="preserve"> </w:t>
      </w:r>
      <w:r w:rsidRPr="00B4482F">
        <w:rPr>
          <w:b/>
          <w:lang w:val="en-US"/>
        </w:rPr>
        <w:t xml:space="preserve">Cf.: </w:t>
      </w:r>
      <w:r w:rsidR="00537D88">
        <w:fldChar w:fldCharType="begin"/>
      </w:r>
      <w:r w:rsidR="00537D88" w:rsidRPr="008F4B56">
        <w:rPr>
          <w:lang w:val="en-US"/>
        </w:rPr>
        <w:instrText xml:space="preserve"> HYPERLINK "http://www.fpa.es/es/cargarAplicacionNoticia.do?identificador=666" </w:instrText>
      </w:r>
      <w:r w:rsidR="00537D88">
        <w:fldChar w:fldCharType="separate"/>
      </w:r>
      <w:r w:rsidRPr="00B4482F">
        <w:rPr>
          <w:rStyle w:val="Hyperlink"/>
          <w:b/>
          <w:lang w:val="en-US"/>
        </w:rPr>
        <w:t>http://www.fpa.es/es/cargarAplicacionNoticia.do?identificador=666</w:t>
      </w:r>
      <w:r w:rsidR="00537D88">
        <w:rPr>
          <w:rStyle w:val="Hyperlink"/>
          <w:b/>
          <w:lang w:val="en-US"/>
        </w:rPr>
        <w:fldChar w:fldCharType="end"/>
      </w:r>
      <w:r w:rsidRPr="00B4482F">
        <w:rPr>
          <w:b/>
          <w:color w:val="000000"/>
          <w:lang w:val="en-US"/>
        </w:rPr>
        <w:t>.</w:t>
      </w:r>
      <w:r>
        <w:rPr>
          <w:color w:val="000000"/>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A2280"/>
    <w:multiLevelType w:val="multilevel"/>
    <w:tmpl w:val="5E4AB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7272"/>
    <w:rsid w:val="000005A5"/>
    <w:rsid w:val="00001141"/>
    <w:rsid w:val="000112B2"/>
    <w:rsid w:val="00014695"/>
    <w:rsid w:val="000216CE"/>
    <w:rsid w:val="00024105"/>
    <w:rsid w:val="000309C4"/>
    <w:rsid w:val="000359FE"/>
    <w:rsid w:val="000377E3"/>
    <w:rsid w:val="00041E8A"/>
    <w:rsid w:val="00051046"/>
    <w:rsid w:val="00055452"/>
    <w:rsid w:val="00076FF9"/>
    <w:rsid w:val="000813FC"/>
    <w:rsid w:val="00082034"/>
    <w:rsid w:val="00084253"/>
    <w:rsid w:val="000944BC"/>
    <w:rsid w:val="00096562"/>
    <w:rsid w:val="000A0921"/>
    <w:rsid w:val="000A650A"/>
    <w:rsid w:val="000B2C6A"/>
    <w:rsid w:val="000B4DBA"/>
    <w:rsid w:val="000B6EAE"/>
    <w:rsid w:val="000C3693"/>
    <w:rsid w:val="000C38D4"/>
    <w:rsid w:val="000D40CC"/>
    <w:rsid w:val="000D7BAD"/>
    <w:rsid w:val="000F021F"/>
    <w:rsid w:val="000F0C1E"/>
    <w:rsid w:val="000F29D8"/>
    <w:rsid w:val="001046A1"/>
    <w:rsid w:val="00106B0B"/>
    <w:rsid w:val="00107AA6"/>
    <w:rsid w:val="00121B66"/>
    <w:rsid w:val="00122840"/>
    <w:rsid w:val="001262BB"/>
    <w:rsid w:val="00126865"/>
    <w:rsid w:val="00132BE6"/>
    <w:rsid w:val="00147A35"/>
    <w:rsid w:val="00153FD3"/>
    <w:rsid w:val="001601D4"/>
    <w:rsid w:val="00166479"/>
    <w:rsid w:val="00172E02"/>
    <w:rsid w:val="00177CF7"/>
    <w:rsid w:val="0018788A"/>
    <w:rsid w:val="00193A79"/>
    <w:rsid w:val="00194254"/>
    <w:rsid w:val="001A4043"/>
    <w:rsid w:val="001A6066"/>
    <w:rsid w:val="001A7328"/>
    <w:rsid w:val="001C2B20"/>
    <w:rsid w:val="001C3E81"/>
    <w:rsid w:val="001C464B"/>
    <w:rsid w:val="001C6A9A"/>
    <w:rsid w:val="001C734E"/>
    <w:rsid w:val="001D3E82"/>
    <w:rsid w:val="001E6DAC"/>
    <w:rsid w:val="001F12A0"/>
    <w:rsid w:val="001F3DC6"/>
    <w:rsid w:val="001F401B"/>
    <w:rsid w:val="001F4E50"/>
    <w:rsid w:val="001F56D3"/>
    <w:rsid w:val="00202CAA"/>
    <w:rsid w:val="0020352A"/>
    <w:rsid w:val="00223B6F"/>
    <w:rsid w:val="002272BF"/>
    <w:rsid w:val="002318BC"/>
    <w:rsid w:val="00232F84"/>
    <w:rsid w:val="0024283C"/>
    <w:rsid w:val="0024332E"/>
    <w:rsid w:val="00251E39"/>
    <w:rsid w:val="00266BBF"/>
    <w:rsid w:val="002703C2"/>
    <w:rsid w:val="0027179B"/>
    <w:rsid w:val="00274309"/>
    <w:rsid w:val="00285CA1"/>
    <w:rsid w:val="00287484"/>
    <w:rsid w:val="00297C5C"/>
    <w:rsid w:val="002A305E"/>
    <w:rsid w:val="002B0131"/>
    <w:rsid w:val="002B49D9"/>
    <w:rsid w:val="002B637D"/>
    <w:rsid w:val="002B71A0"/>
    <w:rsid w:val="002C5EA0"/>
    <w:rsid w:val="002E0BB4"/>
    <w:rsid w:val="00312461"/>
    <w:rsid w:val="0032013A"/>
    <w:rsid w:val="0032195C"/>
    <w:rsid w:val="00327480"/>
    <w:rsid w:val="00327FEC"/>
    <w:rsid w:val="00336FFF"/>
    <w:rsid w:val="00352E66"/>
    <w:rsid w:val="003535EA"/>
    <w:rsid w:val="00353A13"/>
    <w:rsid w:val="00354C5A"/>
    <w:rsid w:val="0035725D"/>
    <w:rsid w:val="00365301"/>
    <w:rsid w:val="003703C4"/>
    <w:rsid w:val="00377E79"/>
    <w:rsid w:val="003808A2"/>
    <w:rsid w:val="00387F33"/>
    <w:rsid w:val="003973B1"/>
    <w:rsid w:val="003A0252"/>
    <w:rsid w:val="003A5ADD"/>
    <w:rsid w:val="003A7824"/>
    <w:rsid w:val="003A7E64"/>
    <w:rsid w:val="003B0D4E"/>
    <w:rsid w:val="003B26AD"/>
    <w:rsid w:val="003B5732"/>
    <w:rsid w:val="003C1626"/>
    <w:rsid w:val="003C4EC6"/>
    <w:rsid w:val="003D2082"/>
    <w:rsid w:val="003D74DD"/>
    <w:rsid w:val="003E0238"/>
    <w:rsid w:val="003E55A8"/>
    <w:rsid w:val="003F08BF"/>
    <w:rsid w:val="003F1B9E"/>
    <w:rsid w:val="003F2D47"/>
    <w:rsid w:val="003F5D60"/>
    <w:rsid w:val="00400636"/>
    <w:rsid w:val="004015E8"/>
    <w:rsid w:val="00402249"/>
    <w:rsid w:val="004022FE"/>
    <w:rsid w:val="004134FD"/>
    <w:rsid w:val="004138D1"/>
    <w:rsid w:val="00420431"/>
    <w:rsid w:val="004308EF"/>
    <w:rsid w:val="00440F51"/>
    <w:rsid w:val="0044316B"/>
    <w:rsid w:val="004433F8"/>
    <w:rsid w:val="00452DB5"/>
    <w:rsid w:val="004564C5"/>
    <w:rsid w:val="004624A8"/>
    <w:rsid w:val="00462836"/>
    <w:rsid w:val="00463914"/>
    <w:rsid w:val="00465933"/>
    <w:rsid w:val="00466EAC"/>
    <w:rsid w:val="00474770"/>
    <w:rsid w:val="00476B30"/>
    <w:rsid w:val="00476C2C"/>
    <w:rsid w:val="00485B3A"/>
    <w:rsid w:val="004913EF"/>
    <w:rsid w:val="0049163E"/>
    <w:rsid w:val="00497B33"/>
    <w:rsid w:val="004A17CA"/>
    <w:rsid w:val="004A76E6"/>
    <w:rsid w:val="004B79FB"/>
    <w:rsid w:val="004C0164"/>
    <w:rsid w:val="004C3EBD"/>
    <w:rsid w:val="004C4F98"/>
    <w:rsid w:val="004D0F2B"/>
    <w:rsid w:val="004D1F00"/>
    <w:rsid w:val="004F6DE5"/>
    <w:rsid w:val="0050010A"/>
    <w:rsid w:val="005071B8"/>
    <w:rsid w:val="00510FE0"/>
    <w:rsid w:val="00511FEB"/>
    <w:rsid w:val="00523A59"/>
    <w:rsid w:val="005370BC"/>
    <w:rsid w:val="00537D88"/>
    <w:rsid w:val="0054277C"/>
    <w:rsid w:val="00552476"/>
    <w:rsid w:val="00557332"/>
    <w:rsid w:val="00562B35"/>
    <w:rsid w:val="0056354E"/>
    <w:rsid w:val="00565352"/>
    <w:rsid w:val="0056610A"/>
    <w:rsid w:val="005733D0"/>
    <w:rsid w:val="00575DD0"/>
    <w:rsid w:val="005800B5"/>
    <w:rsid w:val="00580497"/>
    <w:rsid w:val="00581F3C"/>
    <w:rsid w:val="00582586"/>
    <w:rsid w:val="00584A3E"/>
    <w:rsid w:val="005914AF"/>
    <w:rsid w:val="005A1E32"/>
    <w:rsid w:val="005A1FAD"/>
    <w:rsid w:val="005A3922"/>
    <w:rsid w:val="005A3D3E"/>
    <w:rsid w:val="005A4346"/>
    <w:rsid w:val="005B20D3"/>
    <w:rsid w:val="005B5B45"/>
    <w:rsid w:val="005C3C54"/>
    <w:rsid w:val="005C3E79"/>
    <w:rsid w:val="005C4D45"/>
    <w:rsid w:val="005C716D"/>
    <w:rsid w:val="005C79C9"/>
    <w:rsid w:val="005C7ADD"/>
    <w:rsid w:val="005D766F"/>
    <w:rsid w:val="005F15A6"/>
    <w:rsid w:val="005F21B9"/>
    <w:rsid w:val="005F77D5"/>
    <w:rsid w:val="006045EB"/>
    <w:rsid w:val="00604E69"/>
    <w:rsid w:val="00612246"/>
    <w:rsid w:val="00612C6A"/>
    <w:rsid w:val="00613875"/>
    <w:rsid w:val="00613C7A"/>
    <w:rsid w:val="00614FEC"/>
    <w:rsid w:val="00617CBB"/>
    <w:rsid w:val="006219E5"/>
    <w:rsid w:val="006360BC"/>
    <w:rsid w:val="006459BF"/>
    <w:rsid w:val="00651AD5"/>
    <w:rsid w:val="006625D7"/>
    <w:rsid w:val="00664B78"/>
    <w:rsid w:val="006700EC"/>
    <w:rsid w:val="00672413"/>
    <w:rsid w:val="00682510"/>
    <w:rsid w:val="00682881"/>
    <w:rsid w:val="00683484"/>
    <w:rsid w:val="0068372F"/>
    <w:rsid w:val="00692157"/>
    <w:rsid w:val="0069458F"/>
    <w:rsid w:val="00695955"/>
    <w:rsid w:val="006A1B9C"/>
    <w:rsid w:val="006A489E"/>
    <w:rsid w:val="006A5373"/>
    <w:rsid w:val="006A64C5"/>
    <w:rsid w:val="006B1FA6"/>
    <w:rsid w:val="006B75DE"/>
    <w:rsid w:val="006C3772"/>
    <w:rsid w:val="006C4DA8"/>
    <w:rsid w:val="006C737B"/>
    <w:rsid w:val="006D0D04"/>
    <w:rsid w:val="006F0989"/>
    <w:rsid w:val="007107EC"/>
    <w:rsid w:val="0071196C"/>
    <w:rsid w:val="00721FCF"/>
    <w:rsid w:val="00724040"/>
    <w:rsid w:val="00733A32"/>
    <w:rsid w:val="007346F5"/>
    <w:rsid w:val="00736AD4"/>
    <w:rsid w:val="00742FAC"/>
    <w:rsid w:val="0074337C"/>
    <w:rsid w:val="007460DE"/>
    <w:rsid w:val="007467BB"/>
    <w:rsid w:val="00750899"/>
    <w:rsid w:val="007528BD"/>
    <w:rsid w:val="00753061"/>
    <w:rsid w:val="0075468C"/>
    <w:rsid w:val="00764088"/>
    <w:rsid w:val="00772B66"/>
    <w:rsid w:val="00776981"/>
    <w:rsid w:val="00785DC2"/>
    <w:rsid w:val="00797517"/>
    <w:rsid w:val="007B0416"/>
    <w:rsid w:val="007B1FB1"/>
    <w:rsid w:val="007B2BC7"/>
    <w:rsid w:val="007B66D4"/>
    <w:rsid w:val="007B67FC"/>
    <w:rsid w:val="007B769E"/>
    <w:rsid w:val="007C4089"/>
    <w:rsid w:val="007D0783"/>
    <w:rsid w:val="007D3D76"/>
    <w:rsid w:val="007E397F"/>
    <w:rsid w:val="007E475D"/>
    <w:rsid w:val="007F013C"/>
    <w:rsid w:val="007F2456"/>
    <w:rsid w:val="00801993"/>
    <w:rsid w:val="00805BF9"/>
    <w:rsid w:val="00807297"/>
    <w:rsid w:val="00815B24"/>
    <w:rsid w:val="008209C8"/>
    <w:rsid w:val="008315F6"/>
    <w:rsid w:val="00831CD0"/>
    <w:rsid w:val="00832D37"/>
    <w:rsid w:val="008365DC"/>
    <w:rsid w:val="00836B6F"/>
    <w:rsid w:val="008407EF"/>
    <w:rsid w:val="008524E6"/>
    <w:rsid w:val="00855E8E"/>
    <w:rsid w:val="00867E1C"/>
    <w:rsid w:val="00872339"/>
    <w:rsid w:val="008841E0"/>
    <w:rsid w:val="00884C74"/>
    <w:rsid w:val="008863C4"/>
    <w:rsid w:val="00887097"/>
    <w:rsid w:val="00887EE6"/>
    <w:rsid w:val="00897198"/>
    <w:rsid w:val="008A2633"/>
    <w:rsid w:val="008B4F55"/>
    <w:rsid w:val="008C2F7E"/>
    <w:rsid w:val="008C3DF5"/>
    <w:rsid w:val="008C58F1"/>
    <w:rsid w:val="008C7794"/>
    <w:rsid w:val="008D0ACA"/>
    <w:rsid w:val="008D79B1"/>
    <w:rsid w:val="008E3337"/>
    <w:rsid w:val="008E4545"/>
    <w:rsid w:val="008F04B3"/>
    <w:rsid w:val="008F4B56"/>
    <w:rsid w:val="008F7E7A"/>
    <w:rsid w:val="009115DA"/>
    <w:rsid w:val="00913A7E"/>
    <w:rsid w:val="0092295A"/>
    <w:rsid w:val="00943033"/>
    <w:rsid w:val="009468C4"/>
    <w:rsid w:val="00950500"/>
    <w:rsid w:val="00953810"/>
    <w:rsid w:val="00953911"/>
    <w:rsid w:val="0095468E"/>
    <w:rsid w:val="00956CFA"/>
    <w:rsid w:val="009613E3"/>
    <w:rsid w:val="0097396B"/>
    <w:rsid w:val="00975F85"/>
    <w:rsid w:val="00981EDF"/>
    <w:rsid w:val="009905A4"/>
    <w:rsid w:val="009920C5"/>
    <w:rsid w:val="009A2817"/>
    <w:rsid w:val="009A4B48"/>
    <w:rsid w:val="009A4D82"/>
    <w:rsid w:val="009A5338"/>
    <w:rsid w:val="009A58B0"/>
    <w:rsid w:val="009A5D18"/>
    <w:rsid w:val="009B2966"/>
    <w:rsid w:val="009B38EF"/>
    <w:rsid w:val="009C14A9"/>
    <w:rsid w:val="009C7FA3"/>
    <w:rsid w:val="009D1E5E"/>
    <w:rsid w:val="009D433C"/>
    <w:rsid w:val="009D7064"/>
    <w:rsid w:val="009F1BC2"/>
    <w:rsid w:val="009F44C1"/>
    <w:rsid w:val="009F49F0"/>
    <w:rsid w:val="009F7822"/>
    <w:rsid w:val="009F7EFF"/>
    <w:rsid w:val="00A00180"/>
    <w:rsid w:val="00A05265"/>
    <w:rsid w:val="00A11AD1"/>
    <w:rsid w:val="00A1391A"/>
    <w:rsid w:val="00A143FE"/>
    <w:rsid w:val="00A15A68"/>
    <w:rsid w:val="00A255BE"/>
    <w:rsid w:val="00A26CF8"/>
    <w:rsid w:val="00A26E87"/>
    <w:rsid w:val="00A3525C"/>
    <w:rsid w:val="00A36347"/>
    <w:rsid w:val="00A42B55"/>
    <w:rsid w:val="00A474C3"/>
    <w:rsid w:val="00A55DE3"/>
    <w:rsid w:val="00A56726"/>
    <w:rsid w:val="00A61568"/>
    <w:rsid w:val="00A61D29"/>
    <w:rsid w:val="00A77352"/>
    <w:rsid w:val="00A80F89"/>
    <w:rsid w:val="00A814B0"/>
    <w:rsid w:val="00A85B4F"/>
    <w:rsid w:val="00A96E27"/>
    <w:rsid w:val="00AB4B5E"/>
    <w:rsid w:val="00AB5F3A"/>
    <w:rsid w:val="00AB77E8"/>
    <w:rsid w:val="00AB7B84"/>
    <w:rsid w:val="00AC4342"/>
    <w:rsid w:val="00AC5598"/>
    <w:rsid w:val="00AD0E65"/>
    <w:rsid w:val="00AE6ECC"/>
    <w:rsid w:val="00AF4008"/>
    <w:rsid w:val="00AF41B8"/>
    <w:rsid w:val="00AF68BB"/>
    <w:rsid w:val="00AF7FB7"/>
    <w:rsid w:val="00B01BA7"/>
    <w:rsid w:val="00B05A29"/>
    <w:rsid w:val="00B10741"/>
    <w:rsid w:val="00B11D23"/>
    <w:rsid w:val="00B12A9F"/>
    <w:rsid w:val="00B15C28"/>
    <w:rsid w:val="00B17AFE"/>
    <w:rsid w:val="00B23E09"/>
    <w:rsid w:val="00B25A15"/>
    <w:rsid w:val="00B2674A"/>
    <w:rsid w:val="00B3317D"/>
    <w:rsid w:val="00B41EC0"/>
    <w:rsid w:val="00B4248F"/>
    <w:rsid w:val="00B462F1"/>
    <w:rsid w:val="00B5213D"/>
    <w:rsid w:val="00B560FB"/>
    <w:rsid w:val="00B648DC"/>
    <w:rsid w:val="00B64F46"/>
    <w:rsid w:val="00B67748"/>
    <w:rsid w:val="00B72623"/>
    <w:rsid w:val="00B7365D"/>
    <w:rsid w:val="00B87D97"/>
    <w:rsid w:val="00B96817"/>
    <w:rsid w:val="00BA09A4"/>
    <w:rsid w:val="00BB0DC1"/>
    <w:rsid w:val="00BB2250"/>
    <w:rsid w:val="00BB2EFF"/>
    <w:rsid w:val="00BB4A1E"/>
    <w:rsid w:val="00BB6D44"/>
    <w:rsid w:val="00BB7E2C"/>
    <w:rsid w:val="00BC45AE"/>
    <w:rsid w:val="00BC5348"/>
    <w:rsid w:val="00BC58E1"/>
    <w:rsid w:val="00BE3390"/>
    <w:rsid w:val="00BE464E"/>
    <w:rsid w:val="00BE5B2C"/>
    <w:rsid w:val="00BE7272"/>
    <w:rsid w:val="00BF024D"/>
    <w:rsid w:val="00BF0776"/>
    <w:rsid w:val="00BF33CF"/>
    <w:rsid w:val="00BF4140"/>
    <w:rsid w:val="00BF5D69"/>
    <w:rsid w:val="00BF6308"/>
    <w:rsid w:val="00BF7C5A"/>
    <w:rsid w:val="00C00B80"/>
    <w:rsid w:val="00C01618"/>
    <w:rsid w:val="00C0597C"/>
    <w:rsid w:val="00C07EAE"/>
    <w:rsid w:val="00C10741"/>
    <w:rsid w:val="00C1314A"/>
    <w:rsid w:val="00C17DE7"/>
    <w:rsid w:val="00C2200D"/>
    <w:rsid w:val="00C33919"/>
    <w:rsid w:val="00C407BC"/>
    <w:rsid w:val="00C564AF"/>
    <w:rsid w:val="00C66573"/>
    <w:rsid w:val="00C7644A"/>
    <w:rsid w:val="00C8100F"/>
    <w:rsid w:val="00C83033"/>
    <w:rsid w:val="00C8316F"/>
    <w:rsid w:val="00C87ADD"/>
    <w:rsid w:val="00C87F73"/>
    <w:rsid w:val="00C934B1"/>
    <w:rsid w:val="00CA1DA7"/>
    <w:rsid w:val="00CA76EA"/>
    <w:rsid w:val="00CB00FA"/>
    <w:rsid w:val="00CB05DD"/>
    <w:rsid w:val="00CC44C6"/>
    <w:rsid w:val="00CC5B2A"/>
    <w:rsid w:val="00CC5F61"/>
    <w:rsid w:val="00CD1AF9"/>
    <w:rsid w:val="00CD3F01"/>
    <w:rsid w:val="00CD56B8"/>
    <w:rsid w:val="00CD6FAE"/>
    <w:rsid w:val="00CE4C92"/>
    <w:rsid w:val="00CE6CFC"/>
    <w:rsid w:val="00CF01F0"/>
    <w:rsid w:val="00D00E7A"/>
    <w:rsid w:val="00D02547"/>
    <w:rsid w:val="00D032FD"/>
    <w:rsid w:val="00D10992"/>
    <w:rsid w:val="00D2789E"/>
    <w:rsid w:val="00D32A06"/>
    <w:rsid w:val="00D37E51"/>
    <w:rsid w:val="00D41A6E"/>
    <w:rsid w:val="00D43E62"/>
    <w:rsid w:val="00D4513E"/>
    <w:rsid w:val="00D52DFB"/>
    <w:rsid w:val="00D74CED"/>
    <w:rsid w:val="00D75563"/>
    <w:rsid w:val="00D80DBB"/>
    <w:rsid w:val="00D85637"/>
    <w:rsid w:val="00D91D54"/>
    <w:rsid w:val="00D94970"/>
    <w:rsid w:val="00DA53E8"/>
    <w:rsid w:val="00DC1ED4"/>
    <w:rsid w:val="00DC2536"/>
    <w:rsid w:val="00DC5AE1"/>
    <w:rsid w:val="00DD076F"/>
    <w:rsid w:val="00DD393F"/>
    <w:rsid w:val="00DE2455"/>
    <w:rsid w:val="00DE4EFB"/>
    <w:rsid w:val="00DE585D"/>
    <w:rsid w:val="00DE7984"/>
    <w:rsid w:val="00DF3BB8"/>
    <w:rsid w:val="00E03675"/>
    <w:rsid w:val="00E04C57"/>
    <w:rsid w:val="00E0742D"/>
    <w:rsid w:val="00E1733D"/>
    <w:rsid w:val="00E21572"/>
    <w:rsid w:val="00E24528"/>
    <w:rsid w:val="00E2567C"/>
    <w:rsid w:val="00E327D7"/>
    <w:rsid w:val="00E5151A"/>
    <w:rsid w:val="00E528C3"/>
    <w:rsid w:val="00E5349C"/>
    <w:rsid w:val="00E643DF"/>
    <w:rsid w:val="00E64988"/>
    <w:rsid w:val="00E816DA"/>
    <w:rsid w:val="00E82096"/>
    <w:rsid w:val="00E82E63"/>
    <w:rsid w:val="00E95AF3"/>
    <w:rsid w:val="00E97F78"/>
    <w:rsid w:val="00EA5C46"/>
    <w:rsid w:val="00EB04B0"/>
    <w:rsid w:val="00EB342A"/>
    <w:rsid w:val="00EC0D5E"/>
    <w:rsid w:val="00EC27F9"/>
    <w:rsid w:val="00EC3219"/>
    <w:rsid w:val="00EC7123"/>
    <w:rsid w:val="00EC72E7"/>
    <w:rsid w:val="00ED1C44"/>
    <w:rsid w:val="00ED2D70"/>
    <w:rsid w:val="00ED31EB"/>
    <w:rsid w:val="00ED5408"/>
    <w:rsid w:val="00EE05E3"/>
    <w:rsid w:val="00EE0D8C"/>
    <w:rsid w:val="00EE5621"/>
    <w:rsid w:val="00EF6BF5"/>
    <w:rsid w:val="00F00B57"/>
    <w:rsid w:val="00F01B9C"/>
    <w:rsid w:val="00F05E6E"/>
    <w:rsid w:val="00F07008"/>
    <w:rsid w:val="00F12388"/>
    <w:rsid w:val="00F17E1A"/>
    <w:rsid w:val="00F21904"/>
    <w:rsid w:val="00F247CC"/>
    <w:rsid w:val="00F309C3"/>
    <w:rsid w:val="00F30BB6"/>
    <w:rsid w:val="00F3635B"/>
    <w:rsid w:val="00F42ABC"/>
    <w:rsid w:val="00F55DF0"/>
    <w:rsid w:val="00F55FAB"/>
    <w:rsid w:val="00F61DEB"/>
    <w:rsid w:val="00F630CD"/>
    <w:rsid w:val="00F6379C"/>
    <w:rsid w:val="00F75251"/>
    <w:rsid w:val="00F806D3"/>
    <w:rsid w:val="00F83952"/>
    <w:rsid w:val="00F83F68"/>
    <w:rsid w:val="00F84C0A"/>
    <w:rsid w:val="00F87136"/>
    <w:rsid w:val="00F87A01"/>
    <w:rsid w:val="00F91A9C"/>
    <w:rsid w:val="00F954B5"/>
    <w:rsid w:val="00FB23C8"/>
    <w:rsid w:val="00FC01F6"/>
    <w:rsid w:val="00FC27D4"/>
    <w:rsid w:val="00FD0B7F"/>
    <w:rsid w:val="00FE5EA4"/>
    <w:rsid w:val="00FE6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72"/>
    <w:pPr>
      <w:spacing w:after="0" w:line="240" w:lineRule="auto"/>
    </w:pPr>
    <w:rPr>
      <w:rFonts w:eastAsia="Times New Roman"/>
      <w:color w:val="auto"/>
      <w:lang w:eastAsia="fr-FR"/>
    </w:rPr>
  </w:style>
  <w:style w:type="paragraph" w:styleId="Heading3">
    <w:name w:val="heading 3"/>
    <w:basedOn w:val="Normal"/>
    <w:link w:val="Heading3Char"/>
    <w:uiPriority w:val="9"/>
    <w:qFormat/>
    <w:rsid w:val="00C10741"/>
    <w:pPr>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7272"/>
    <w:rPr>
      <w:color w:val="0000FF"/>
      <w:u w:val="single"/>
    </w:rPr>
  </w:style>
  <w:style w:type="paragraph" w:styleId="BalloonText">
    <w:name w:val="Balloon Text"/>
    <w:basedOn w:val="Normal"/>
    <w:link w:val="BalloonTextChar"/>
    <w:uiPriority w:val="99"/>
    <w:semiHidden/>
    <w:unhideWhenUsed/>
    <w:rsid w:val="00953911"/>
    <w:rPr>
      <w:rFonts w:ascii="Tahoma" w:hAnsi="Tahoma" w:cs="Tahoma"/>
      <w:sz w:val="16"/>
      <w:szCs w:val="16"/>
    </w:rPr>
  </w:style>
  <w:style w:type="character" w:customStyle="1" w:styleId="BalloonTextChar">
    <w:name w:val="Balloon Text Char"/>
    <w:basedOn w:val="DefaultParagraphFont"/>
    <w:link w:val="BalloonText"/>
    <w:uiPriority w:val="99"/>
    <w:semiHidden/>
    <w:rsid w:val="00953911"/>
    <w:rPr>
      <w:rFonts w:ascii="Tahoma" w:eastAsia="Times New Roman" w:hAnsi="Tahoma" w:cs="Tahoma"/>
      <w:color w:val="auto"/>
      <w:sz w:val="16"/>
      <w:szCs w:val="16"/>
      <w:lang w:eastAsia="fr-FR"/>
    </w:rPr>
  </w:style>
  <w:style w:type="character" w:styleId="FollowedHyperlink">
    <w:name w:val="FollowedHyperlink"/>
    <w:basedOn w:val="DefaultParagraphFont"/>
    <w:uiPriority w:val="99"/>
    <w:semiHidden/>
    <w:unhideWhenUsed/>
    <w:rsid w:val="000112B2"/>
    <w:rPr>
      <w:color w:val="800080" w:themeColor="followedHyperlink"/>
      <w:u w:val="single"/>
    </w:rPr>
  </w:style>
  <w:style w:type="paragraph" w:styleId="NormalWeb">
    <w:name w:val="Normal (Web)"/>
    <w:basedOn w:val="Normal"/>
    <w:uiPriority w:val="99"/>
    <w:unhideWhenUsed/>
    <w:rsid w:val="000112B2"/>
    <w:pPr>
      <w:spacing w:before="100" w:beforeAutospacing="1" w:after="100" w:afterAutospacing="1"/>
    </w:pPr>
  </w:style>
  <w:style w:type="paragraph" w:styleId="ListParagraph">
    <w:name w:val="List Paragraph"/>
    <w:basedOn w:val="Normal"/>
    <w:uiPriority w:val="34"/>
    <w:qFormat/>
    <w:rsid w:val="0069458F"/>
    <w:pPr>
      <w:ind w:left="720"/>
      <w:contextualSpacing/>
    </w:pPr>
  </w:style>
  <w:style w:type="paragraph" w:styleId="Header">
    <w:name w:val="header"/>
    <w:basedOn w:val="Normal"/>
    <w:link w:val="HeaderChar"/>
    <w:uiPriority w:val="99"/>
    <w:unhideWhenUsed/>
    <w:rsid w:val="00D43E62"/>
    <w:pPr>
      <w:tabs>
        <w:tab w:val="center" w:pos="4536"/>
        <w:tab w:val="right" w:pos="9072"/>
      </w:tabs>
    </w:pPr>
  </w:style>
  <w:style w:type="character" w:customStyle="1" w:styleId="HeaderChar">
    <w:name w:val="Header Char"/>
    <w:basedOn w:val="DefaultParagraphFont"/>
    <w:link w:val="Header"/>
    <w:uiPriority w:val="99"/>
    <w:rsid w:val="00D43E62"/>
    <w:rPr>
      <w:rFonts w:eastAsia="Times New Roman"/>
      <w:color w:val="auto"/>
      <w:lang w:eastAsia="fr-FR"/>
    </w:rPr>
  </w:style>
  <w:style w:type="paragraph" w:styleId="Footer">
    <w:name w:val="footer"/>
    <w:basedOn w:val="Normal"/>
    <w:link w:val="FooterChar"/>
    <w:uiPriority w:val="99"/>
    <w:unhideWhenUsed/>
    <w:rsid w:val="00D43E62"/>
    <w:pPr>
      <w:tabs>
        <w:tab w:val="center" w:pos="4536"/>
        <w:tab w:val="right" w:pos="9072"/>
      </w:tabs>
    </w:pPr>
  </w:style>
  <w:style w:type="character" w:customStyle="1" w:styleId="FooterChar">
    <w:name w:val="Footer Char"/>
    <w:basedOn w:val="DefaultParagraphFont"/>
    <w:link w:val="Footer"/>
    <w:uiPriority w:val="99"/>
    <w:rsid w:val="00D43E62"/>
    <w:rPr>
      <w:rFonts w:eastAsia="Times New Roman"/>
      <w:color w:val="auto"/>
      <w:lang w:eastAsia="fr-FR"/>
    </w:rPr>
  </w:style>
  <w:style w:type="paragraph" w:styleId="FootnoteText">
    <w:name w:val="footnote text"/>
    <w:basedOn w:val="Normal"/>
    <w:link w:val="FootnoteTextChar"/>
    <w:semiHidden/>
    <w:unhideWhenUsed/>
    <w:rsid w:val="00BB0DC1"/>
    <w:rPr>
      <w:sz w:val="20"/>
      <w:szCs w:val="20"/>
    </w:rPr>
  </w:style>
  <w:style w:type="character" w:customStyle="1" w:styleId="FootnoteTextChar">
    <w:name w:val="Footnote Text Char"/>
    <w:basedOn w:val="DefaultParagraphFont"/>
    <w:link w:val="FootnoteText"/>
    <w:semiHidden/>
    <w:rsid w:val="00BB0DC1"/>
    <w:rPr>
      <w:rFonts w:eastAsia="Times New Roman"/>
      <w:color w:val="auto"/>
      <w:sz w:val="20"/>
      <w:szCs w:val="20"/>
      <w:lang w:eastAsia="fr-FR"/>
    </w:rPr>
  </w:style>
  <w:style w:type="character" w:styleId="FootnoteReference">
    <w:name w:val="footnote reference"/>
    <w:basedOn w:val="DefaultParagraphFont"/>
    <w:semiHidden/>
    <w:unhideWhenUsed/>
    <w:rsid w:val="00BB0DC1"/>
    <w:rPr>
      <w:vertAlign w:val="superscript"/>
    </w:rPr>
  </w:style>
  <w:style w:type="character" w:customStyle="1" w:styleId="petitecap">
    <w:name w:val="petitecap"/>
    <w:basedOn w:val="DefaultParagraphFont"/>
    <w:rsid w:val="00F84C0A"/>
  </w:style>
  <w:style w:type="character" w:customStyle="1" w:styleId="Heading3Char">
    <w:name w:val="Heading 3 Char"/>
    <w:basedOn w:val="DefaultParagraphFont"/>
    <w:link w:val="Heading3"/>
    <w:uiPriority w:val="9"/>
    <w:rsid w:val="00C10741"/>
    <w:rPr>
      <w:rFonts w:ascii="Arial" w:eastAsia="Times New Roman" w:hAnsi="Arial" w:cs="Arial"/>
      <w:b/>
      <w:bCs/>
      <w:color w:val="auto"/>
      <w:sz w:val="26"/>
      <w:szCs w:val="26"/>
      <w:lang w:eastAsia="fr-FR"/>
    </w:rPr>
  </w:style>
  <w:style w:type="character" w:customStyle="1" w:styleId="il">
    <w:name w:val="il"/>
    <w:basedOn w:val="DefaultParagraphFont"/>
    <w:rsid w:val="00B25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6520">
      <w:bodyDiv w:val="1"/>
      <w:marLeft w:val="0"/>
      <w:marRight w:val="0"/>
      <w:marTop w:val="0"/>
      <w:marBottom w:val="0"/>
      <w:divBdr>
        <w:top w:val="none" w:sz="0" w:space="0" w:color="auto"/>
        <w:left w:val="none" w:sz="0" w:space="0" w:color="auto"/>
        <w:bottom w:val="none" w:sz="0" w:space="0" w:color="auto"/>
        <w:right w:val="none" w:sz="0" w:space="0" w:color="auto"/>
      </w:divBdr>
      <w:divsChild>
        <w:div w:id="710150095">
          <w:marLeft w:val="0"/>
          <w:marRight w:val="0"/>
          <w:marTop w:val="0"/>
          <w:marBottom w:val="0"/>
          <w:divBdr>
            <w:top w:val="none" w:sz="0" w:space="0" w:color="auto"/>
            <w:left w:val="none" w:sz="0" w:space="0" w:color="auto"/>
            <w:bottom w:val="none" w:sz="0" w:space="0" w:color="auto"/>
            <w:right w:val="none" w:sz="0" w:space="0" w:color="auto"/>
          </w:divBdr>
        </w:div>
      </w:divsChild>
    </w:div>
    <w:div w:id="746809365">
      <w:bodyDiv w:val="1"/>
      <w:marLeft w:val="0"/>
      <w:marRight w:val="0"/>
      <w:marTop w:val="0"/>
      <w:marBottom w:val="0"/>
      <w:divBdr>
        <w:top w:val="none" w:sz="0" w:space="0" w:color="auto"/>
        <w:left w:val="none" w:sz="0" w:space="0" w:color="auto"/>
        <w:bottom w:val="none" w:sz="0" w:space="0" w:color="auto"/>
        <w:right w:val="none" w:sz="0" w:space="0" w:color="auto"/>
      </w:divBdr>
      <w:divsChild>
        <w:div w:id="208420300">
          <w:marLeft w:val="0"/>
          <w:marRight w:val="0"/>
          <w:marTop w:val="0"/>
          <w:marBottom w:val="0"/>
          <w:divBdr>
            <w:top w:val="none" w:sz="0" w:space="0" w:color="auto"/>
            <w:left w:val="none" w:sz="0" w:space="0" w:color="auto"/>
            <w:bottom w:val="none" w:sz="0" w:space="0" w:color="auto"/>
            <w:right w:val="none" w:sz="0" w:space="0" w:color="auto"/>
          </w:divBdr>
        </w:div>
        <w:div w:id="1655720707">
          <w:marLeft w:val="0"/>
          <w:marRight w:val="0"/>
          <w:marTop w:val="0"/>
          <w:marBottom w:val="0"/>
          <w:divBdr>
            <w:top w:val="none" w:sz="0" w:space="0" w:color="auto"/>
            <w:left w:val="none" w:sz="0" w:space="0" w:color="auto"/>
            <w:bottom w:val="none" w:sz="0" w:space="0" w:color="auto"/>
            <w:right w:val="none" w:sz="0" w:space="0" w:color="auto"/>
          </w:divBdr>
        </w:div>
        <w:div w:id="1400589082">
          <w:marLeft w:val="0"/>
          <w:marRight w:val="0"/>
          <w:marTop w:val="0"/>
          <w:marBottom w:val="0"/>
          <w:divBdr>
            <w:top w:val="none" w:sz="0" w:space="0" w:color="auto"/>
            <w:left w:val="none" w:sz="0" w:space="0" w:color="auto"/>
            <w:bottom w:val="none" w:sz="0" w:space="0" w:color="auto"/>
            <w:right w:val="none" w:sz="0" w:space="0" w:color="auto"/>
          </w:divBdr>
        </w:div>
        <w:div w:id="1152874085">
          <w:marLeft w:val="0"/>
          <w:marRight w:val="0"/>
          <w:marTop w:val="0"/>
          <w:marBottom w:val="0"/>
          <w:divBdr>
            <w:top w:val="none" w:sz="0" w:space="0" w:color="auto"/>
            <w:left w:val="none" w:sz="0" w:space="0" w:color="auto"/>
            <w:bottom w:val="none" w:sz="0" w:space="0" w:color="auto"/>
            <w:right w:val="none" w:sz="0" w:space="0" w:color="auto"/>
          </w:divBdr>
        </w:div>
        <w:div w:id="970474988">
          <w:marLeft w:val="0"/>
          <w:marRight w:val="0"/>
          <w:marTop w:val="0"/>
          <w:marBottom w:val="0"/>
          <w:divBdr>
            <w:top w:val="none" w:sz="0" w:space="0" w:color="auto"/>
            <w:left w:val="none" w:sz="0" w:space="0" w:color="auto"/>
            <w:bottom w:val="none" w:sz="0" w:space="0" w:color="auto"/>
            <w:right w:val="none" w:sz="0" w:space="0" w:color="auto"/>
          </w:divBdr>
        </w:div>
        <w:div w:id="511912945">
          <w:marLeft w:val="0"/>
          <w:marRight w:val="0"/>
          <w:marTop w:val="0"/>
          <w:marBottom w:val="0"/>
          <w:divBdr>
            <w:top w:val="none" w:sz="0" w:space="0" w:color="auto"/>
            <w:left w:val="none" w:sz="0" w:space="0" w:color="auto"/>
            <w:bottom w:val="none" w:sz="0" w:space="0" w:color="auto"/>
            <w:right w:val="none" w:sz="0" w:space="0" w:color="auto"/>
          </w:divBdr>
        </w:div>
        <w:div w:id="1269047227">
          <w:marLeft w:val="0"/>
          <w:marRight w:val="0"/>
          <w:marTop w:val="0"/>
          <w:marBottom w:val="0"/>
          <w:divBdr>
            <w:top w:val="none" w:sz="0" w:space="0" w:color="auto"/>
            <w:left w:val="none" w:sz="0" w:space="0" w:color="auto"/>
            <w:bottom w:val="none" w:sz="0" w:space="0" w:color="auto"/>
            <w:right w:val="none" w:sz="0" w:space="0" w:color="auto"/>
          </w:divBdr>
        </w:div>
        <w:div w:id="1504585755">
          <w:marLeft w:val="0"/>
          <w:marRight w:val="0"/>
          <w:marTop w:val="0"/>
          <w:marBottom w:val="0"/>
          <w:divBdr>
            <w:top w:val="none" w:sz="0" w:space="0" w:color="auto"/>
            <w:left w:val="none" w:sz="0" w:space="0" w:color="auto"/>
            <w:bottom w:val="none" w:sz="0" w:space="0" w:color="auto"/>
            <w:right w:val="none" w:sz="0" w:space="0" w:color="auto"/>
          </w:divBdr>
        </w:div>
        <w:div w:id="950819202">
          <w:marLeft w:val="0"/>
          <w:marRight w:val="0"/>
          <w:marTop w:val="0"/>
          <w:marBottom w:val="0"/>
          <w:divBdr>
            <w:top w:val="none" w:sz="0" w:space="0" w:color="auto"/>
            <w:left w:val="none" w:sz="0" w:space="0" w:color="auto"/>
            <w:bottom w:val="none" w:sz="0" w:space="0" w:color="auto"/>
            <w:right w:val="none" w:sz="0" w:space="0" w:color="auto"/>
          </w:divBdr>
        </w:div>
        <w:div w:id="2024435586">
          <w:marLeft w:val="0"/>
          <w:marRight w:val="0"/>
          <w:marTop w:val="0"/>
          <w:marBottom w:val="0"/>
          <w:divBdr>
            <w:top w:val="none" w:sz="0" w:space="0" w:color="auto"/>
            <w:left w:val="none" w:sz="0" w:space="0" w:color="auto"/>
            <w:bottom w:val="none" w:sz="0" w:space="0" w:color="auto"/>
            <w:right w:val="none" w:sz="0" w:space="0" w:color="auto"/>
          </w:divBdr>
        </w:div>
        <w:div w:id="1927765711">
          <w:marLeft w:val="0"/>
          <w:marRight w:val="0"/>
          <w:marTop w:val="0"/>
          <w:marBottom w:val="0"/>
          <w:divBdr>
            <w:top w:val="none" w:sz="0" w:space="0" w:color="auto"/>
            <w:left w:val="none" w:sz="0" w:space="0" w:color="auto"/>
            <w:bottom w:val="none" w:sz="0" w:space="0" w:color="auto"/>
            <w:right w:val="none" w:sz="0" w:space="0" w:color="auto"/>
          </w:divBdr>
        </w:div>
        <w:div w:id="1383482741">
          <w:marLeft w:val="0"/>
          <w:marRight w:val="0"/>
          <w:marTop w:val="0"/>
          <w:marBottom w:val="0"/>
          <w:divBdr>
            <w:top w:val="none" w:sz="0" w:space="0" w:color="auto"/>
            <w:left w:val="none" w:sz="0" w:space="0" w:color="auto"/>
            <w:bottom w:val="none" w:sz="0" w:space="0" w:color="auto"/>
            <w:right w:val="none" w:sz="0" w:space="0" w:color="auto"/>
          </w:divBdr>
        </w:div>
        <w:div w:id="992834370">
          <w:marLeft w:val="0"/>
          <w:marRight w:val="0"/>
          <w:marTop w:val="0"/>
          <w:marBottom w:val="0"/>
          <w:divBdr>
            <w:top w:val="none" w:sz="0" w:space="0" w:color="auto"/>
            <w:left w:val="none" w:sz="0" w:space="0" w:color="auto"/>
            <w:bottom w:val="none" w:sz="0" w:space="0" w:color="auto"/>
            <w:right w:val="none" w:sz="0" w:space="0" w:color="auto"/>
          </w:divBdr>
        </w:div>
        <w:div w:id="1253665840">
          <w:marLeft w:val="0"/>
          <w:marRight w:val="0"/>
          <w:marTop w:val="0"/>
          <w:marBottom w:val="0"/>
          <w:divBdr>
            <w:top w:val="none" w:sz="0" w:space="0" w:color="auto"/>
            <w:left w:val="none" w:sz="0" w:space="0" w:color="auto"/>
            <w:bottom w:val="none" w:sz="0" w:space="0" w:color="auto"/>
            <w:right w:val="none" w:sz="0" w:space="0" w:color="auto"/>
          </w:divBdr>
        </w:div>
        <w:div w:id="329329897">
          <w:marLeft w:val="0"/>
          <w:marRight w:val="0"/>
          <w:marTop w:val="0"/>
          <w:marBottom w:val="0"/>
          <w:divBdr>
            <w:top w:val="none" w:sz="0" w:space="0" w:color="auto"/>
            <w:left w:val="none" w:sz="0" w:space="0" w:color="auto"/>
            <w:bottom w:val="none" w:sz="0" w:space="0" w:color="auto"/>
            <w:right w:val="none" w:sz="0" w:space="0" w:color="auto"/>
          </w:divBdr>
        </w:div>
        <w:div w:id="1842962122">
          <w:marLeft w:val="0"/>
          <w:marRight w:val="0"/>
          <w:marTop w:val="0"/>
          <w:marBottom w:val="0"/>
          <w:divBdr>
            <w:top w:val="none" w:sz="0" w:space="0" w:color="auto"/>
            <w:left w:val="none" w:sz="0" w:space="0" w:color="auto"/>
            <w:bottom w:val="none" w:sz="0" w:space="0" w:color="auto"/>
            <w:right w:val="none" w:sz="0" w:space="0" w:color="auto"/>
          </w:divBdr>
        </w:div>
        <w:div w:id="310407365">
          <w:marLeft w:val="0"/>
          <w:marRight w:val="0"/>
          <w:marTop w:val="0"/>
          <w:marBottom w:val="0"/>
          <w:divBdr>
            <w:top w:val="none" w:sz="0" w:space="0" w:color="auto"/>
            <w:left w:val="none" w:sz="0" w:space="0" w:color="auto"/>
            <w:bottom w:val="none" w:sz="0" w:space="0" w:color="auto"/>
            <w:right w:val="none" w:sz="0" w:space="0" w:color="auto"/>
          </w:divBdr>
        </w:div>
        <w:div w:id="1319533761">
          <w:marLeft w:val="0"/>
          <w:marRight w:val="0"/>
          <w:marTop w:val="0"/>
          <w:marBottom w:val="0"/>
          <w:divBdr>
            <w:top w:val="none" w:sz="0" w:space="0" w:color="auto"/>
            <w:left w:val="none" w:sz="0" w:space="0" w:color="auto"/>
            <w:bottom w:val="none" w:sz="0" w:space="0" w:color="auto"/>
            <w:right w:val="none" w:sz="0" w:space="0" w:color="auto"/>
          </w:divBdr>
        </w:div>
        <w:div w:id="683357650">
          <w:marLeft w:val="0"/>
          <w:marRight w:val="0"/>
          <w:marTop w:val="0"/>
          <w:marBottom w:val="0"/>
          <w:divBdr>
            <w:top w:val="none" w:sz="0" w:space="0" w:color="auto"/>
            <w:left w:val="none" w:sz="0" w:space="0" w:color="auto"/>
            <w:bottom w:val="none" w:sz="0" w:space="0" w:color="auto"/>
            <w:right w:val="none" w:sz="0" w:space="0" w:color="auto"/>
          </w:divBdr>
        </w:div>
        <w:div w:id="1376468649">
          <w:marLeft w:val="0"/>
          <w:marRight w:val="0"/>
          <w:marTop w:val="0"/>
          <w:marBottom w:val="0"/>
          <w:divBdr>
            <w:top w:val="none" w:sz="0" w:space="0" w:color="auto"/>
            <w:left w:val="none" w:sz="0" w:space="0" w:color="auto"/>
            <w:bottom w:val="none" w:sz="0" w:space="0" w:color="auto"/>
            <w:right w:val="none" w:sz="0" w:space="0" w:color="auto"/>
          </w:divBdr>
        </w:div>
        <w:div w:id="1986422400">
          <w:marLeft w:val="0"/>
          <w:marRight w:val="0"/>
          <w:marTop w:val="0"/>
          <w:marBottom w:val="0"/>
          <w:divBdr>
            <w:top w:val="none" w:sz="0" w:space="0" w:color="auto"/>
            <w:left w:val="none" w:sz="0" w:space="0" w:color="auto"/>
            <w:bottom w:val="none" w:sz="0" w:space="0" w:color="auto"/>
            <w:right w:val="none" w:sz="0" w:space="0" w:color="auto"/>
          </w:divBdr>
        </w:div>
        <w:div w:id="1856725030">
          <w:marLeft w:val="0"/>
          <w:marRight w:val="0"/>
          <w:marTop w:val="0"/>
          <w:marBottom w:val="0"/>
          <w:divBdr>
            <w:top w:val="none" w:sz="0" w:space="0" w:color="auto"/>
            <w:left w:val="none" w:sz="0" w:space="0" w:color="auto"/>
            <w:bottom w:val="none" w:sz="0" w:space="0" w:color="auto"/>
            <w:right w:val="none" w:sz="0" w:space="0" w:color="auto"/>
          </w:divBdr>
        </w:div>
        <w:div w:id="951402071">
          <w:marLeft w:val="0"/>
          <w:marRight w:val="0"/>
          <w:marTop w:val="0"/>
          <w:marBottom w:val="0"/>
          <w:divBdr>
            <w:top w:val="none" w:sz="0" w:space="0" w:color="auto"/>
            <w:left w:val="none" w:sz="0" w:space="0" w:color="auto"/>
            <w:bottom w:val="none" w:sz="0" w:space="0" w:color="auto"/>
            <w:right w:val="none" w:sz="0" w:space="0" w:color="auto"/>
          </w:divBdr>
        </w:div>
        <w:div w:id="705568334">
          <w:marLeft w:val="0"/>
          <w:marRight w:val="0"/>
          <w:marTop w:val="0"/>
          <w:marBottom w:val="0"/>
          <w:divBdr>
            <w:top w:val="none" w:sz="0" w:space="0" w:color="auto"/>
            <w:left w:val="none" w:sz="0" w:space="0" w:color="auto"/>
            <w:bottom w:val="none" w:sz="0" w:space="0" w:color="auto"/>
            <w:right w:val="none" w:sz="0" w:space="0" w:color="auto"/>
          </w:divBdr>
        </w:div>
        <w:div w:id="416055145">
          <w:marLeft w:val="0"/>
          <w:marRight w:val="0"/>
          <w:marTop w:val="0"/>
          <w:marBottom w:val="0"/>
          <w:divBdr>
            <w:top w:val="none" w:sz="0" w:space="0" w:color="auto"/>
            <w:left w:val="none" w:sz="0" w:space="0" w:color="auto"/>
            <w:bottom w:val="none" w:sz="0" w:space="0" w:color="auto"/>
            <w:right w:val="none" w:sz="0" w:space="0" w:color="auto"/>
          </w:divBdr>
        </w:div>
        <w:div w:id="2096592027">
          <w:marLeft w:val="0"/>
          <w:marRight w:val="0"/>
          <w:marTop w:val="0"/>
          <w:marBottom w:val="0"/>
          <w:divBdr>
            <w:top w:val="none" w:sz="0" w:space="0" w:color="auto"/>
            <w:left w:val="none" w:sz="0" w:space="0" w:color="auto"/>
            <w:bottom w:val="none" w:sz="0" w:space="0" w:color="auto"/>
            <w:right w:val="none" w:sz="0" w:space="0" w:color="auto"/>
          </w:divBdr>
        </w:div>
        <w:div w:id="410541349">
          <w:marLeft w:val="0"/>
          <w:marRight w:val="0"/>
          <w:marTop w:val="0"/>
          <w:marBottom w:val="0"/>
          <w:divBdr>
            <w:top w:val="none" w:sz="0" w:space="0" w:color="auto"/>
            <w:left w:val="none" w:sz="0" w:space="0" w:color="auto"/>
            <w:bottom w:val="none" w:sz="0" w:space="0" w:color="auto"/>
            <w:right w:val="none" w:sz="0" w:space="0" w:color="auto"/>
          </w:divBdr>
        </w:div>
        <w:div w:id="2117601960">
          <w:marLeft w:val="0"/>
          <w:marRight w:val="0"/>
          <w:marTop w:val="0"/>
          <w:marBottom w:val="0"/>
          <w:divBdr>
            <w:top w:val="none" w:sz="0" w:space="0" w:color="auto"/>
            <w:left w:val="none" w:sz="0" w:space="0" w:color="auto"/>
            <w:bottom w:val="none" w:sz="0" w:space="0" w:color="auto"/>
            <w:right w:val="none" w:sz="0" w:space="0" w:color="auto"/>
          </w:divBdr>
        </w:div>
        <w:div w:id="1695619595">
          <w:marLeft w:val="0"/>
          <w:marRight w:val="0"/>
          <w:marTop w:val="0"/>
          <w:marBottom w:val="0"/>
          <w:divBdr>
            <w:top w:val="none" w:sz="0" w:space="0" w:color="auto"/>
            <w:left w:val="none" w:sz="0" w:space="0" w:color="auto"/>
            <w:bottom w:val="none" w:sz="0" w:space="0" w:color="auto"/>
            <w:right w:val="none" w:sz="0" w:space="0" w:color="auto"/>
          </w:divBdr>
        </w:div>
      </w:divsChild>
    </w:div>
    <w:div w:id="839926898">
      <w:bodyDiv w:val="1"/>
      <w:marLeft w:val="0"/>
      <w:marRight w:val="0"/>
      <w:marTop w:val="0"/>
      <w:marBottom w:val="0"/>
      <w:divBdr>
        <w:top w:val="none" w:sz="0" w:space="0" w:color="auto"/>
        <w:left w:val="none" w:sz="0" w:space="0" w:color="auto"/>
        <w:bottom w:val="none" w:sz="0" w:space="0" w:color="auto"/>
        <w:right w:val="none" w:sz="0" w:space="0" w:color="auto"/>
      </w:divBdr>
      <w:divsChild>
        <w:div w:id="156116710">
          <w:marLeft w:val="0"/>
          <w:marRight w:val="0"/>
          <w:marTop w:val="0"/>
          <w:marBottom w:val="0"/>
          <w:divBdr>
            <w:top w:val="none" w:sz="0" w:space="0" w:color="auto"/>
            <w:left w:val="none" w:sz="0" w:space="0" w:color="auto"/>
            <w:bottom w:val="none" w:sz="0" w:space="0" w:color="auto"/>
            <w:right w:val="none" w:sz="0" w:space="0" w:color="auto"/>
          </w:divBdr>
        </w:div>
        <w:div w:id="49352671">
          <w:marLeft w:val="0"/>
          <w:marRight w:val="0"/>
          <w:marTop w:val="0"/>
          <w:marBottom w:val="0"/>
          <w:divBdr>
            <w:top w:val="none" w:sz="0" w:space="0" w:color="auto"/>
            <w:left w:val="none" w:sz="0" w:space="0" w:color="auto"/>
            <w:bottom w:val="none" w:sz="0" w:space="0" w:color="auto"/>
            <w:right w:val="none" w:sz="0" w:space="0" w:color="auto"/>
          </w:divBdr>
        </w:div>
        <w:div w:id="1345401310">
          <w:marLeft w:val="45"/>
          <w:marRight w:val="45"/>
          <w:marTop w:val="15"/>
          <w:marBottom w:val="0"/>
          <w:divBdr>
            <w:top w:val="none" w:sz="0" w:space="0" w:color="auto"/>
            <w:left w:val="none" w:sz="0" w:space="0" w:color="auto"/>
            <w:bottom w:val="none" w:sz="0" w:space="0" w:color="auto"/>
            <w:right w:val="none" w:sz="0" w:space="0" w:color="auto"/>
          </w:divBdr>
          <w:divsChild>
            <w:div w:id="20861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5883">
      <w:bodyDiv w:val="1"/>
      <w:marLeft w:val="0"/>
      <w:marRight w:val="0"/>
      <w:marTop w:val="0"/>
      <w:marBottom w:val="0"/>
      <w:divBdr>
        <w:top w:val="none" w:sz="0" w:space="0" w:color="auto"/>
        <w:left w:val="none" w:sz="0" w:space="0" w:color="auto"/>
        <w:bottom w:val="none" w:sz="0" w:space="0" w:color="auto"/>
        <w:right w:val="none" w:sz="0" w:space="0" w:color="auto"/>
      </w:divBdr>
      <w:divsChild>
        <w:div w:id="961377840">
          <w:marLeft w:val="0"/>
          <w:marRight w:val="0"/>
          <w:marTop w:val="0"/>
          <w:marBottom w:val="0"/>
          <w:divBdr>
            <w:top w:val="none" w:sz="0" w:space="0" w:color="auto"/>
            <w:left w:val="none" w:sz="0" w:space="0" w:color="auto"/>
            <w:bottom w:val="none" w:sz="0" w:space="0" w:color="auto"/>
            <w:right w:val="none" w:sz="0" w:space="0" w:color="auto"/>
          </w:divBdr>
        </w:div>
      </w:divsChild>
    </w:div>
    <w:div w:id="1145581176">
      <w:bodyDiv w:val="1"/>
      <w:marLeft w:val="0"/>
      <w:marRight w:val="0"/>
      <w:marTop w:val="0"/>
      <w:marBottom w:val="0"/>
      <w:divBdr>
        <w:top w:val="none" w:sz="0" w:space="0" w:color="auto"/>
        <w:left w:val="none" w:sz="0" w:space="0" w:color="auto"/>
        <w:bottom w:val="none" w:sz="0" w:space="0" w:color="auto"/>
        <w:right w:val="none" w:sz="0" w:space="0" w:color="auto"/>
      </w:divBdr>
    </w:div>
    <w:div w:id="1503161961">
      <w:bodyDiv w:val="1"/>
      <w:marLeft w:val="0"/>
      <w:marRight w:val="0"/>
      <w:marTop w:val="0"/>
      <w:marBottom w:val="0"/>
      <w:divBdr>
        <w:top w:val="none" w:sz="0" w:space="0" w:color="auto"/>
        <w:left w:val="none" w:sz="0" w:space="0" w:color="auto"/>
        <w:bottom w:val="none" w:sz="0" w:space="0" w:color="auto"/>
        <w:right w:val="none" w:sz="0" w:space="0" w:color="auto"/>
      </w:divBdr>
    </w:div>
    <w:div w:id="1635989949">
      <w:bodyDiv w:val="1"/>
      <w:marLeft w:val="0"/>
      <w:marRight w:val="0"/>
      <w:marTop w:val="0"/>
      <w:marBottom w:val="0"/>
      <w:divBdr>
        <w:top w:val="none" w:sz="0" w:space="0" w:color="auto"/>
        <w:left w:val="none" w:sz="0" w:space="0" w:color="auto"/>
        <w:bottom w:val="none" w:sz="0" w:space="0" w:color="auto"/>
        <w:right w:val="none" w:sz="0" w:space="0" w:color="auto"/>
      </w:divBdr>
      <w:divsChild>
        <w:div w:id="557324169">
          <w:marLeft w:val="0"/>
          <w:marRight w:val="0"/>
          <w:marTop w:val="0"/>
          <w:marBottom w:val="0"/>
          <w:divBdr>
            <w:top w:val="none" w:sz="0" w:space="0" w:color="auto"/>
            <w:left w:val="none" w:sz="0" w:space="0" w:color="auto"/>
            <w:bottom w:val="none" w:sz="0" w:space="0" w:color="auto"/>
            <w:right w:val="none" w:sz="0" w:space="0" w:color="auto"/>
          </w:divBdr>
        </w:div>
      </w:divsChild>
    </w:div>
    <w:div w:id="1946229759">
      <w:bodyDiv w:val="1"/>
      <w:marLeft w:val="0"/>
      <w:marRight w:val="0"/>
      <w:marTop w:val="0"/>
      <w:marBottom w:val="0"/>
      <w:divBdr>
        <w:top w:val="none" w:sz="0" w:space="0" w:color="auto"/>
        <w:left w:val="none" w:sz="0" w:space="0" w:color="auto"/>
        <w:bottom w:val="none" w:sz="0" w:space="0" w:color="auto"/>
        <w:right w:val="none" w:sz="0" w:space="0" w:color="auto"/>
      </w:divBdr>
      <w:divsChild>
        <w:div w:id="1146776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oks.google.fr/books?id=gEGjDwAAQBAJ&amp;source=gbs_navlinks_s" TargetMode="External"/><Relationship Id="rId18" Type="http://schemas.openxmlformats.org/officeDocument/2006/relationships/hyperlink" Target="https://link.springer.com/journal/11191/25/9/page/1" TargetMode="External"/><Relationship Id="rId26" Type="http://schemas.openxmlformats.org/officeDocument/2006/relationships/hyperlink" Target="mailto:alfonso.lizarzaburu@gmail.com" TargetMode="External"/><Relationship Id="rId3" Type="http://schemas.openxmlformats.org/officeDocument/2006/relationships/styles" Target="styles.xml"/><Relationship Id="rId21" Type="http://schemas.openxmlformats.org/officeDocument/2006/relationships/hyperlink" Target="https://materiologiques.com/sciences-philosophie-2275-9948/231-entre-deux-mondes-memoires-dun-philosophe-physicien-9782373610734.html" TargetMode="External"/><Relationship Id="rId7" Type="http://schemas.openxmlformats.org/officeDocument/2006/relationships/footnotes" Target="footnotes.xml"/><Relationship Id="rId12" Type="http://schemas.openxmlformats.org/officeDocument/2006/relationships/hyperlink" Target="https://www.amazon.com/dp/3030166724/ref=rdr_ext_tmb" TargetMode="External"/><Relationship Id="rId17" Type="http://schemas.openxmlformats.org/officeDocument/2006/relationships/image" Target="media/image3.jpeg"/><Relationship Id="rId25" Type="http://schemas.openxmlformats.org/officeDocument/2006/relationships/hyperlink" Target="mailto:alfonso.lizarzaburu@gmail.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materiologiques.com/12-sciences-philosophie-2275-994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springer.com/book/10.1007%2F978-3-030-16673-1" TargetMode="External"/><Relationship Id="rId24" Type="http://schemas.openxmlformats.org/officeDocument/2006/relationships/hyperlink" Target="https://books.google.fr/books?id=w-soo6UdwhAC&amp;hl=fr&amp;source=gbs_navlinks_s" TargetMode="External"/><Relationship Id="rId5" Type="http://schemas.openxmlformats.org/officeDocument/2006/relationships/settings" Target="settings.xml"/><Relationship Id="rId15" Type="http://schemas.openxmlformats.org/officeDocument/2006/relationships/hyperlink" Target="http://www.jotdown.es/2013/10/jesus-mosterin-una-filosofia-al-margen-de-la-ciencia-es-la-cosa-mas-aburrida-y-menos-sexy-que-uno-pueda-imaginar/" TargetMode="External"/><Relationship Id="rId23" Type="http://schemas.openxmlformats.org/officeDocument/2006/relationships/hyperlink" Target="https://brill.com/abstract/title/30460?rskey=kAibpE&amp;result=1" TargetMode="External"/><Relationship Id="rId28" Type="http://schemas.openxmlformats.org/officeDocument/2006/relationships/fontTable" Target="fontTable.xml"/><Relationship Id="rId10" Type="http://schemas.openxmlformats.org/officeDocument/2006/relationships/hyperlink" Target="https://www.springer.com/gp/book/9783030166724"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ooks.google.fr/books?id=gEGjDwAAQBAJ&amp;printsec=frontcover&amp;source=gbs_ge_summary_r&amp;cad=0" TargetMode="External"/><Relationship Id="rId22" Type="http://schemas.openxmlformats.org/officeDocument/2006/relationships/image" Target="media/image5.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849D-209B-4490-BA0E-3F95A063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26</Pages>
  <Words>10918</Words>
  <Characters>60054</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lizarzaburu</dc:creator>
  <cp:lastModifiedBy>alfonso lizarzaburu</cp:lastModifiedBy>
  <cp:revision>138</cp:revision>
  <dcterms:created xsi:type="dcterms:W3CDTF">2019-08-28T07:35:00Z</dcterms:created>
  <dcterms:modified xsi:type="dcterms:W3CDTF">2019-09-16T21:00:00Z</dcterms:modified>
</cp:coreProperties>
</file>